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08" w:rsidRDefault="00A27B08" w:rsidP="002060EB">
      <w:pPr>
        <w:jc w:val="center"/>
      </w:pPr>
      <w:bookmarkStart w:id="0" w:name="_GoBack"/>
      <w:bookmarkEnd w:id="0"/>
    </w:p>
    <w:p w:rsidR="00A27B08" w:rsidRDefault="00A27B08" w:rsidP="002060EB">
      <w:pPr>
        <w:jc w:val="center"/>
      </w:pPr>
    </w:p>
    <w:p w:rsidR="00A27B08" w:rsidRDefault="00A27B08" w:rsidP="002060EB">
      <w:pPr>
        <w:jc w:val="center"/>
      </w:pPr>
    </w:p>
    <w:p w:rsidR="00A27B08" w:rsidRDefault="00A27B08" w:rsidP="002060EB">
      <w:pPr>
        <w:jc w:val="center"/>
      </w:pPr>
    </w:p>
    <w:p w:rsidR="00A27B08" w:rsidRDefault="00A27B08" w:rsidP="002060EB">
      <w:pPr>
        <w:jc w:val="center"/>
      </w:pPr>
    </w:p>
    <w:p w:rsidR="00A27B08" w:rsidRDefault="00A27B08" w:rsidP="002060EB">
      <w:pPr>
        <w:jc w:val="center"/>
      </w:pPr>
    </w:p>
    <w:p w:rsidR="00A27B08" w:rsidRDefault="00A27B08" w:rsidP="002060EB">
      <w:pPr>
        <w:jc w:val="center"/>
      </w:pPr>
    </w:p>
    <w:p w:rsidR="00A27B08" w:rsidRDefault="00A27B08" w:rsidP="002060EB">
      <w:pPr>
        <w:jc w:val="center"/>
      </w:pPr>
    </w:p>
    <w:p w:rsidR="00A27B08" w:rsidRDefault="00A27B08" w:rsidP="002060EB">
      <w:pPr>
        <w:jc w:val="center"/>
      </w:pPr>
    </w:p>
    <w:p w:rsidR="00A12832" w:rsidRPr="00A27B08" w:rsidRDefault="00A12832" w:rsidP="002060EB">
      <w:pPr>
        <w:jc w:val="center"/>
      </w:pPr>
    </w:p>
    <w:p w:rsidR="00A12832" w:rsidRPr="00426B5B" w:rsidRDefault="00A12832" w:rsidP="00A12832">
      <w:pPr>
        <w:pBdr>
          <w:bottom w:val="single" w:sz="12" w:space="1" w:color="auto"/>
        </w:pBdr>
      </w:pPr>
    </w:p>
    <w:p w:rsidR="00A12832" w:rsidRDefault="00A12832" w:rsidP="00A1283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12832" w:rsidRDefault="00A12832" w:rsidP="00A12832"/>
    <w:p w:rsidR="00A12832" w:rsidRPr="0035651C" w:rsidRDefault="00A12832" w:rsidP="00A12832">
      <w:pPr>
        <w:jc w:val="center"/>
        <w:rPr>
          <w:sz w:val="44"/>
          <w:szCs w:val="44"/>
        </w:rPr>
      </w:pPr>
      <w:r w:rsidRPr="0035651C">
        <w:rPr>
          <w:sz w:val="44"/>
          <w:szCs w:val="44"/>
        </w:rPr>
        <w:t>Strategic Plan</w:t>
      </w:r>
    </w:p>
    <w:p w:rsidR="00A12832" w:rsidRDefault="00A12832" w:rsidP="00A12832">
      <w:pPr>
        <w:jc w:val="center"/>
        <w:rPr>
          <w:sz w:val="40"/>
          <w:szCs w:val="40"/>
        </w:rPr>
      </w:pPr>
    </w:p>
    <w:p w:rsidR="00A12832" w:rsidRDefault="00BC142B" w:rsidP="00A12832">
      <w:pPr>
        <w:jc w:val="center"/>
        <w:rPr>
          <w:sz w:val="40"/>
          <w:szCs w:val="40"/>
        </w:rPr>
      </w:pPr>
      <w:r>
        <w:rPr>
          <w:sz w:val="40"/>
          <w:szCs w:val="40"/>
        </w:rPr>
        <w:t>F</w:t>
      </w:r>
      <w:r w:rsidR="00A12832">
        <w:rPr>
          <w:sz w:val="40"/>
          <w:szCs w:val="40"/>
        </w:rPr>
        <w:t>or</w:t>
      </w:r>
    </w:p>
    <w:p w:rsidR="00A12832" w:rsidRDefault="00A12832" w:rsidP="00A12832">
      <w:pPr>
        <w:jc w:val="center"/>
        <w:rPr>
          <w:sz w:val="40"/>
          <w:szCs w:val="40"/>
        </w:rPr>
      </w:pPr>
    </w:p>
    <w:p w:rsidR="00A12832" w:rsidRDefault="007914A7" w:rsidP="00A12832">
      <w:pPr>
        <w:pBdr>
          <w:bottom w:val="single" w:sz="12" w:space="1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 </w:t>
      </w:r>
      <w:r w:rsidR="007B7558">
        <w:rPr>
          <w:sz w:val="44"/>
          <w:szCs w:val="44"/>
        </w:rPr>
        <w:t>Cybercation Cafe</w:t>
      </w:r>
      <w:r w:rsidR="00A12832" w:rsidRPr="0035651C">
        <w:rPr>
          <w:sz w:val="44"/>
          <w:szCs w:val="44"/>
        </w:rPr>
        <w:t xml:space="preserve"> Project</w:t>
      </w:r>
    </w:p>
    <w:p w:rsidR="00A12832" w:rsidRPr="0035651C" w:rsidRDefault="00A12832" w:rsidP="00A12832">
      <w:pPr>
        <w:pBdr>
          <w:bottom w:val="single" w:sz="12" w:space="1" w:color="auto"/>
        </w:pBdr>
        <w:jc w:val="center"/>
        <w:rPr>
          <w:sz w:val="44"/>
          <w:szCs w:val="44"/>
        </w:rPr>
      </w:pPr>
    </w:p>
    <w:p w:rsidR="00A12832" w:rsidRDefault="00A12832" w:rsidP="00A12832">
      <w:pPr>
        <w:jc w:val="center"/>
        <w:rPr>
          <w:sz w:val="40"/>
          <w:szCs w:val="40"/>
        </w:rPr>
      </w:pPr>
    </w:p>
    <w:p w:rsidR="00A12832" w:rsidRDefault="00A12832" w:rsidP="00A12832">
      <w:pPr>
        <w:jc w:val="center"/>
        <w:rPr>
          <w:sz w:val="40"/>
          <w:szCs w:val="40"/>
        </w:rPr>
      </w:pPr>
    </w:p>
    <w:p w:rsidR="00A12832" w:rsidRDefault="00A12832" w:rsidP="00A12832">
      <w:pPr>
        <w:jc w:val="center"/>
        <w:rPr>
          <w:sz w:val="40"/>
          <w:szCs w:val="40"/>
        </w:rPr>
      </w:pPr>
    </w:p>
    <w:p w:rsidR="00A12832" w:rsidRPr="0035651C" w:rsidRDefault="00A12832" w:rsidP="00A12832">
      <w:pPr>
        <w:jc w:val="center"/>
        <w:rPr>
          <w:sz w:val="28"/>
          <w:szCs w:val="28"/>
        </w:rPr>
      </w:pPr>
      <w:r w:rsidRPr="0035651C">
        <w:rPr>
          <w:sz w:val="28"/>
          <w:szCs w:val="28"/>
        </w:rPr>
        <w:t>Prepared by</w:t>
      </w:r>
    </w:p>
    <w:p w:rsidR="00A12832" w:rsidRDefault="007B7558" w:rsidP="00A12832">
      <w:pPr>
        <w:jc w:val="center"/>
        <w:rPr>
          <w:sz w:val="28"/>
          <w:szCs w:val="28"/>
        </w:rPr>
      </w:pPr>
      <w:r>
        <w:rPr>
          <w:sz w:val="28"/>
          <w:szCs w:val="28"/>
          <w:lang w:eastAsia="ja-JP"/>
        </w:rPr>
        <w:t>Cytech C</w:t>
      </w:r>
      <w:r w:rsidR="00B25F85">
        <w:rPr>
          <w:sz w:val="28"/>
          <w:szCs w:val="28"/>
          <w:lang w:eastAsia="ja-JP"/>
        </w:rPr>
        <w:t>onsultants</w:t>
      </w:r>
    </w:p>
    <w:p w:rsidR="00A12832" w:rsidRDefault="00A12832" w:rsidP="00A12832">
      <w:pPr>
        <w:jc w:val="center"/>
        <w:rPr>
          <w:sz w:val="28"/>
          <w:szCs w:val="28"/>
        </w:rPr>
      </w:pPr>
    </w:p>
    <w:p w:rsidR="00BA56E1" w:rsidRPr="0035651C" w:rsidRDefault="00BA56E1" w:rsidP="00A12832">
      <w:pPr>
        <w:jc w:val="center"/>
        <w:rPr>
          <w:sz w:val="28"/>
          <w:szCs w:val="28"/>
        </w:rPr>
      </w:pPr>
    </w:p>
    <w:p w:rsidR="00A12832" w:rsidRPr="006065BA" w:rsidRDefault="00AF6FD8" w:rsidP="00A12832">
      <w:pPr>
        <w:jc w:val="center"/>
        <w:rPr>
          <w:rFonts w:eastAsia="SimSun" w:hint="eastAsia"/>
          <w:sz w:val="28"/>
          <w:szCs w:val="28"/>
          <w:lang w:eastAsia="zh-CN"/>
        </w:rPr>
      </w:pPr>
      <w:r>
        <w:rPr>
          <w:sz w:val="28"/>
          <w:szCs w:val="28"/>
        </w:rPr>
        <w:t>September 2009</w:t>
      </w:r>
    </w:p>
    <w:p w:rsidR="00682C35" w:rsidRDefault="00682C35" w:rsidP="00A12832">
      <w:pPr>
        <w:rPr>
          <w:sz w:val="40"/>
          <w:szCs w:val="40"/>
        </w:rPr>
        <w:sectPr w:rsidR="00682C35" w:rsidSect="00A27B08">
          <w:headerReference w:type="default" r:id="rId8"/>
          <w:footerReference w:type="even" r:id="rId9"/>
          <w:footerReference w:type="default" r:id="rId10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12832" w:rsidRPr="00FA38DB" w:rsidRDefault="00A12832" w:rsidP="001D6DE2">
      <w:pPr>
        <w:pStyle w:val="Heading1"/>
        <w:rPr>
          <w:rFonts w:ascii="Verdana" w:hAnsi="Verdana"/>
          <w:b w:val="0"/>
          <w:sz w:val="28"/>
          <w:szCs w:val="28"/>
        </w:rPr>
      </w:pPr>
      <w:bookmarkStart w:id="1" w:name="_Toc111433200"/>
      <w:bookmarkStart w:id="2" w:name="_Toc242169338"/>
      <w:r w:rsidRPr="00FA38DB">
        <w:rPr>
          <w:rFonts w:ascii="Verdana" w:hAnsi="Verdana"/>
          <w:b w:val="0"/>
          <w:sz w:val="28"/>
          <w:szCs w:val="28"/>
        </w:rPr>
        <w:lastRenderedPageBreak/>
        <w:t>Executive Summary</w:t>
      </w:r>
      <w:bookmarkEnd w:id="1"/>
      <w:bookmarkEnd w:id="2"/>
    </w:p>
    <w:p w:rsidR="001D6DE2" w:rsidRPr="001D6DE2" w:rsidRDefault="001D6DE2" w:rsidP="00A12832">
      <w:pPr>
        <w:rPr>
          <w:rFonts w:eastAsia="SimSun" w:hint="eastAsia"/>
          <w:b/>
          <w:sz w:val="24"/>
          <w:szCs w:val="24"/>
          <w:lang w:eastAsia="zh-CN"/>
        </w:rPr>
      </w:pPr>
    </w:p>
    <w:p w:rsidR="006E64C3" w:rsidRPr="00BB0A37" w:rsidRDefault="0042179E" w:rsidP="006E64C3">
      <w:pPr>
        <w:rPr>
          <w:sz w:val="22"/>
          <w:szCs w:val="22"/>
        </w:rPr>
      </w:pPr>
      <w:r>
        <w:rPr>
          <w:sz w:val="22"/>
          <w:szCs w:val="22"/>
        </w:rPr>
        <w:t>‘</w:t>
      </w:r>
      <w:r w:rsidR="00AC6F29">
        <w:rPr>
          <w:sz w:val="22"/>
          <w:szCs w:val="22"/>
        </w:rPr>
        <w:t>Cybercation</w:t>
      </w:r>
      <w:r>
        <w:rPr>
          <w:sz w:val="22"/>
          <w:szCs w:val="22"/>
        </w:rPr>
        <w:t>’ is a conceptual plan to build and develop a</w:t>
      </w:r>
      <w:r w:rsidR="00CB7853">
        <w:rPr>
          <w:sz w:val="22"/>
          <w:szCs w:val="22"/>
        </w:rPr>
        <w:t>n Internet Café that also provides Education and other supporting services</w:t>
      </w:r>
      <w:r w:rsidR="006E64C3" w:rsidRPr="00BB0A37">
        <w:rPr>
          <w:sz w:val="22"/>
          <w:szCs w:val="22"/>
        </w:rPr>
        <w:t>.</w:t>
      </w:r>
    </w:p>
    <w:p w:rsidR="006E64C3" w:rsidRPr="00BB0A37" w:rsidRDefault="006E64C3" w:rsidP="006E64C3">
      <w:pPr>
        <w:rPr>
          <w:sz w:val="22"/>
          <w:szCs w:val="22"/>
        </w:rPr>
      </w:pPr>
    </w:p>
    <w:p w:rsidR="0042179E" w:rsidRDefault="0042179E" w:rsidP="00CB7853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685DDC">
        <w:rPr>
          <w:sz w:val="22"/>
          <w:szCs w:val="22"/>
        </w:rPr>
        <w:t xml:space="preserve">first </w:t>
      </w:r>
      <w:r w:rsidR="00CB7853">
        <w:rPr>
          <w:sz w:val="22"/>
          <w:szCs w:val="22"/>
        </w:rPr>
        <w:t>Cafe</w:t>
      </w:r>
      <w:r>
        <w:rPr>
          <w:sz w:val="22"/>
          <w:szCs w:val="22"/>
        </w:rPr>
        <w:t xml:space="preserve"> will be located in </w:t>
      </w:r>
      <w:smartTag w:uri="urn:schemas-microsoft-com:office:smarttags" w:element="place">
        <w:smartTag w:uri="urn:schemas-microsoft-com:office:smarttags" w:element="PlaceName">
          <w:r w:rsidR="00AC6F29">
            <w:rPr>
              <w:sz w:val="22"/>
              <w:szCs w:val="22"/>
            </w:rPr>
            <w:t>Auckland</w:t>
          </w:r>
        </w:smartTag>
        <w:r w:rsidR="00AC6F29"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City</w:t>
          </w:r>
        </w:smartTag>
      </w:smartTag>
      <w:r w:rsidR="00CB7853">
        <w:rPr>
          <w:sz w:val="22"/>
          <w:szCs w:val="22"/>
        </w:rPr>
        <w:t>.</w:t>
      </w:r>
      <w:r w:rsidR="00685DDC">
        <w:rPr>
          <w:sz w:val="22"/>
          <w:szCs w:val="22"/>
        </w:rPr>
        <w:t xml:space="preserve">  It is then intended to expand the business by opening a second location in </w:t>
      </w:r>
      <w:smartTag w:uri="urn:schemas-microsoft-com:office:smarttags" w:element="City">
        <w:r w:rsidR="00AC6F29">
          <w:rPr>
            <w:sz w:val="22"/>
            <w:szCs w:val="22"/>
          </w:rPr>
          <w:t>Wellington</w:t>
        </w:r>
      </w:smartTag>
      <w:r w:rsidR="00685DDC">
        <w:rPr>
          <w:sz w:val="22"/>
          <w:szCs w:val="22"/>
        </w:rPr>
        <w:t xml:space="preserve">, then </w:t>
      </w:r>
      <w:r w:rsidR="002E6DD4">
        <w:rPr>
          <w:sz w:val="22"/>
          <w:szCs w:val="22"/>
        </w:rPr>
        <w:t xml:space="preserve">owning, or </w:t>
      </w:r>
      <w:r w:rsidR="00685DDC">
        <w:rPr>
          <w:sz w:val="22"/>
          <w:szCs w:val="22"/>
        </w:rPr>
        <w:t xml:space="preserve">franchising to owner/operators </w:t>
      </w:r>
      <w:r w:rsidR="002E6DD4">
        <w:rPr>
          <w:sz w:val="22"/>
          <w:szCs w:val="22"/>
        </w:rPr>
        <w:t xml:space="preserve">Cybercation businesses </w:t>
      </w:r>
      <w:r w:rsidR="00685DDC">
        <w:rPr>
          <w:sz w:val="22"/>
          <w:szCs w:val="22"/>
        </w:rPr>
        <w:t xml:space="preserve">in locations across </w:t>
      </w:r>
      <w:smartTag w:uri="urn:schemas-microsoft-com:office:smarttags" w:element="country-region">
        <w:r w:rsidR="00AC6F29">
          <w:rPr>
            <w:sz w:val="22"/>
            <w:szCs w:val="22"/>
          </w:rPr>
          <w:t>New Zealand</w:t>
        </w:r>
      </w:smartTag>
      <w:r w:rsidR="00AC6F29">
        <w:rPr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AC6F29">
            <w:rPr>
              <w:sz w:val="22"/>
              <w:szCs w:val="22"/>
            </w:rPr>
            <w:t>Australia</w:t>
          </w:r>
        </w:smartTag>
      </w:smartTag>
      <w:r w:rsidR="00685DDC">
        <w:rPr>
          <w:sz w:val="22"/>
          <w:szCs w:val="22"/>
        </w:rPr>
        <w:t xml:space="preserve">. </w:t>
      </w:r>
    </w:p>
    <w:p w:rsidR="0042179E" w:rsidRDefault="0042179E" w:rsidP="006E64C3">
      <w:pPr>
        <w:rPr>
          <w:sz w:val="22"/>
          <w:szCs w:val="22"/>
        </w:rPr>
      </w:pPr>
    </w:p>
    <w:p w:rsidR="00685DDC" w:rsidRDefault="00685DDC" w:rsidP="006E64C3">
      <w:pPr>
        <w:rPr>
          <w:sz w:val="22"/>
          <w:szCs w:val="22"/>
        </w:rPr>
      </w:pPr>
      <w:r>
        <w:rPr>
          <w:sz w:val="22"/>
          <w:szCs w:val="22"/>
        </w:rPr>
        <w:t>While there are many other Internet café businesses operating, the competitive advantage of this business is that Internet/email services are just one service to be offered, other services being;</w:t>
      </w:r>
    </w:p>
    <w:p w:rsidR="00685DDC" w:rsidRDefault="00685DDC" w:rsidP="00685DDC">
      <w:pPr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E-learning packages for industry certification</w:t>
      </w:r>
    </w:p>
    <w:p w:rsidR="00685DDC" w:rsidRDefault="00685DDC" w:rsidP="00685DDC">
      <w:pPr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Testing for industry certification</w:t>
      </w:r>
    </w:p>
    <w:p w:rsidR="00685DDC" w:rsidRDefault="00685DDC" w:rsidP="00685DDC">
      <w:pPr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Training/conference room/s for hire</w:t>
      </w:r>
    </w:p>
    <w:p w:rsidR="00685DDC" w:rsidRDefault="00685DDC" w:rsidP="00685DDC">
      <w:pPr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Photocopy/scanning services</w:t>
      </w:r>
    </w:p>
    <w:p w:rsidR="00685DDC" w:rsidRDefault="00685DDC" w:rsidP="00685DDC">
      <w:pPr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Graphic design and print</w:t>
      </w:r>
    </w:p>
    <w:p w:rsidR="00685DDC" w:rsidRDefault="00685DDC" w:rsidP="00685DDC">
      <w:pPr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Web server and hosting</w:t>
      </w:r>
    </w:p>
    <w:p w:rsidR="00685DDC" w:rsidRDefault="00685DDC" w:rsidP="00685DDC">
      <w:pPr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Other allied services </w:t>
      </w:r>
    </w:p>
    <w:p w:rsidR="00685DDC" w:rsidRDefault="00685DDC" w:rsidP="006E64C3">
      <w:pPr>
        <w:rPr>
          <w:sz w:val="22"/>
          <w:szCs w:val="22"/>
        </w:rPr>
      </w:pPr>
    </w:p>
    <w:p w:rsidR="006E64C3" w:rsidRPr="00BB0A37" w:rsidRDefault="00685DDC" w:rsidP="006E64C3">
      <w:pPr>
        <w:rPr>
          <w:sz w:val="22"/>
          <w:szCs w:val="22"/>
        </w:rPr>
      </w:pPr>
      <w:r>
        <w:rPr>
          <w:sz w:val="22"/>
          <w:szCs w:val="22"/>
        </w:rPr>
        <w:t xml:space="preserve">It is intended to establish a customer loyalty programme.  </w:t>
      </w:r>
      <w:r w:rsidR="006E64C3" w:rsidRPr="00BB0A37">
        <w:rPr>
          <w:sz w:val="22"/>
          <w:szCs w:val="22"/>
        </w:rPr>
        <w:t xml:space="preserve">The implementation of this customer loyalty programme should secure </w:t>
      </w:r>
      <w:r w:rsidR="0042179E">
        <w:rPr>
          <w:sz w:val="22"/>
          <w:szCs w:val="22"/>
        </w:rPr>
        <w:t>regular</w:t>
      </w:r>
      <w:r w:rsidR="006E64C3" w:rsidRPr="00BB0A37">
        <w:rPr>
          <w:sz w:val="22"/>
          <w:szCs w:val="22"/>
        </w:rPr>
        <w:t xml:space="preserve"> </w:t>
      </w:r>
      <w:r w:rsidR="0042179E">
        <w:rPr>
          <w:sz w:val="22"/>
          <w:szCs w:val="22"/>
        </w:rPr>
        <w:t xml:space="preserve">business </w:t>
      </w:r>
      <w:r w:rsidR="006E64C3" w:rsidRPr="00BB0A37">
        <w:rPr>
          <w:sz w:val="22"/>
          <w:szCs w:val="22"/>
        </w:rPr>
        <w:t xml:space="preserve">customers </w:t>
      </w:r>
      <w:r w:rsidR="0042179E">
        <w:rPr>
          <w:sz w:val="22"/>
          <w:szCs w:val="22"/>
        </w:rPr>
        <w:t xml:space="preserve">to entertain clients </w:t>
      </w:r>
      <w:r w:rsidR="006E64C3" w:rsidRPr="00BB0A37">
        <w:rPr>
          <w:sz w:val="22"/>
          <w:szCs w:val="22"/>
        </w:rPr>
        <w:t xml:space="preserve">and </w:t>
      </w:r>
      <w:r w:rsidR="0042179E">
        <w:rPr>
          <w:sz w:val="22"/>
          <w:szCs w:val="22"/>
        </w:rPr>
        <w:t xml:space="preserve">to </w:t>
      </w:r>
      <w:r w:rsidR="006E64C3" w:rsidRPr="00BB0A37">
        <w:rPr>
          <w:sz w:val="22"/>
          <w:szCs w:val="22"/>
        </w:rPr>
        <w:t>persuade prospective customers to buy and use our services.</w:t>
      </w:r>
      <w:r>
        <w:rPr>
          <w:sz w:val="22"/>
          <w:szCs w:val="22"/>
        </w:rPr>
        <w:t xml:space="preserve">  It is intended to operate this centrally, and that all customer loyalty benefits are available to customers at any Cybercation location including those franchise locations.</w:t>
      </w:r>
    </w:p>
    <w:p w:rsidR="006E64C3" w:rsidRPr="00BB0A37" w:rsidRDefault="006E64C3" w:rsidP="006E64C3">
      <w:pPr>
        <w:rPr>
          <w:sz w:val="22"/>
          <w:szCs w:val="22"/>
        </w:rPr>
      </w:pPr>
    </w:p>
    <w:p w:rsidR="00C613F1" w:rsidRDefault="0042179E" w:rsidP="006E64C3">
      <w:pPr>
        <w:rPr>
          <w:sz w:val="22"/>
          <w:szCs w:val="22"/>
        </w:rPr>
      </w:pPr>
      <w:r>
        <w:rPr>
          <w:sz w:val="22"/>
          <w:szCs w:val="22"/>
        </w:rPr>
        <w:t>Any investment in t</w:t>
      </w:r>
      <w:r w:rsidR="006E64C3" w:rsidRPr="00BB0A37">
        <w:rPr>
          <w:sz w:val="22"/>
          <w:szCs w:val="22"/>
        </w:rPr>
        <w:t xml:space="preserve">echnology </w:t>
      </w:r>
      <w:r>
        <w:rPr>
          <w:sz w:val="22"/>
          <w:szCs w:val="22"/>
        </w:rPr>
        <w:t>should</w:t>
      </w:r>
      <w:r w:rsidR="006E64C3" w:rsidRPr="00BB0A37">
        <w:rPr>
          <w:sz w:val="22"/>
          <w:szCs w:val="22"/>
        </w:rPr>
        <w:t xml:space="preserve"> contribute to t</w:t>
      </w:r>
      <w:r w:rsidR="007E023B" w:rsidRPr="00BB0A37">
        <w:rPr>
          <w:sz w:val="22"/>
          <w:szCs w:val="22"/>
        </w:rPr>
        <w:t xml:space="preserve">he achievement of the </w:t>
      </w:r>
      <w:r w:rsidR="00685DDC">
        <w:rPr>
          <w:sz w:val="22"/>
          <w:szCs w:val="22"/>
        </w:rPr>
        <w:t>business</w:t>
      </w:r>
      <w:r w:rsidR="00C613F1">
        <w:rPr>
          <w:sz w:val="22"/>
          <w:szCs w:val="22"/>
        </w:rPr>
        <w:t xml:space="preserve"> goals, objectives, and Critical Success Factors.  We further wish</w:t>
      </w:r>
      <w:r w:rsidR="006E64C3" w:rsidRPr="00BB0A37">
        <w:rPr>
          <w:sz w:val="22"/>
          <w:szCs w:val="22"/>
        </w:rPr>
        <w:t xml:space="preserve"> to put into operation, a website with capabilities where customers can look up </w:t>
      </w:r>
      <w:r w:rsidR="00685DDC">
        <w:rPr>
          <w:sz w:val="22"/>
          <w:szCs w:val="22"/>
        </w:rPr>
        <w:t>details of our services</w:t>
      </w:r>
      <w:r w:rsidR="006E64C3" w:rsidRPr="00BB0A37">
        <w:rPr>
          <w:sz w:val="22"/>
          <w:szCs w:val="22"/>
        </w:rPr>
        <w:t xml:space="preserve">, </w:t>
      </w:r>
      <w:r w:rsidR="00685DDC">
        <w:rPr>
          <w:sz w:val="22"/>
          <w:szCs w:val="22"/>
        </w:rPr>
        <w:t>and</w:t>
      </w:r>
      <w:r w:rsidR="006E64C3" w:rsidRPr="00BB0A37">
        <w:rPr>
          <w:sz w:val="22"/>
          <w:szCs w:val="22"/>
        </w:rPr>
        <w:t xml:space="preserve"> having the ability to </w:t>
      </w:r>
      <w:r w:rsidR="00C613F1">
        <w:rPr>
          <w:sz w:val="22"/>
          <w:szCs w:val="22"/>
        </w:rPr>
        <w:t xml:space="preserve">book </w:t>
      </w:r>
      <w:r w:rsidR="00685DDC">
        <w:rPr>
          <w:sz w:val="22"/>
          <w:szCs w:val="22"/>
        </w:rPr>
        <w:t>any of our services, including rooms for hire, online</w:t>
      </w:r>
      <w:r w:rsidR="006E64C3" w:rsidRPr="00BB0A37">
        <w:rPr>
          <w:sz w:val="22"/>
          <w:szCs w:val="22"/>
        </w:rPr>
        <w:t xml:space="preserve">.  </w:t>
      </w:r>
    </w:p>
    <w:p w:rsidR="00C613F1" w:rsidRDefault="00C613F1" w:rsidP="006E64C3">
      <w:pPr>
        <w:rPr>
          <w:sz w:val="22"/>
          <w:szCs w:val="22"/>
        </w:rPr>
      </w:pPr>
    </w:p>
    <w:p w:rsidR="006E64C3" w:rsidRPr="00BB0A37" w:rsidRDefault="006E64C3" w:rsidP="006E64C3">
      <w:pPr>
        <w:rPr>
          <w:sz w:val="22"/>
          <w:szCs w:val="22"/>
        </w:rPr>
      </w:pPr>
      <w:r w:rsidRPr="00BB0A37">
        <w:rPr>
          <w:sz w:val="22"/>
          <w:szCs w:val="22"/>
        </w:rPr>
        <w:t>The importance that human resources has within our business</w:t>
      </w:r>
      <w:r w:rsidR="00AC713D">
        <w:rPr>
          <w:sz w:val="22"/>
          <w:szCs w:val="22"/>
        </w:rPr>
        <w:t>,</w:t>
      </w:r>
      <w:r w:rsidRPr="00BB0A37">
        <w:rPr>
          <w:sz w:val="22"/>
          <w:szCs w:val="22"/>
        </w:rPr>
        <w:t xml:space="preserve"> will account for the skilled staff members that we currently have</w:t>
      </w:r>
      <w:r w:rsidR="00AC713D">
        <w:rPr>
          <w:sz w:val="22"/>
          <w:szCs w:val="22"/>
        </w:rPr>
        <w:t xml:space="preserve"> on board</w:t>
      </w:r>
      <w:r w:rsidRPr="00BB0A37">
        <w:rPr>
          <w:sz w:val="22"/>
          <w:szCs w:val="22"/>
        </w:rPr>
        <w:t xml:space="preserve">.  Each staff member has all the relevant skills to begin the business and being specialised in their field of expertise, they can ultimately affect the progression and succession of the </w:t>
      </w:r>
      <w:r w:rsidR="002E6DD4">
        <w:rPr>
          <w:sz w:val="22"/>
          <w:szCs w:val="22"/>
        </w:rPr>
        <w:t>busines</w:t>
      </w:r>
      <w:r w:rsidR="00E66FA1">
        <w:rPr>
          <w:sz w:val="22"/>
          <w:szCs w:val="22"/>
        </w:rPr>
        <w:t>s</w:t>
      </w:r>
      <w:r w:rsidRPr="00BB0A37">
        <w:rPr>
          <w:sz w:val="22"/>
          <w:szCs w:val="22"/>
        </w:rPr>
        <w:t>.</w:t>
      </w:r>
      <w:r w:rsidR="00E66FA1">
        <w:rPr>
          <w:sz w:val="22"/>
          <w:szCs w:val="22"/>
        </w:rPr>
        <w:t xml:space="preserve">  Further expert staff will need to be obtained.</w:t>
      </w:r>
    </w:p>
    <w:p w:rsidR="006E64C3" w:rsidRPr="00BB0A37" w:rsidRDefault="006E64C3" w:rsidP="006E64C3">
      <w:pPr>
        <w:rPr>
          <w:b/>
          <w:sz w:val="22"/>
          <w:szCs w:val="22"/>
        </w:rPr>
      </w:pPr>
    </w:p>
    <w:p w:rsidR="006E64C3" w:rsidRPr="00BB0A37" w:rsidRDefault="006E64C3" w:rsidP="006E64C3">
      <w:pPr>
        <w:rPr>
          <w:sz w:val="22"/>
          <w:szCs w:val="22"/>
        </w:rPr>
      </w:pPr>
      <w:r w:rsidRPr="00BB0A37">
        <w:rPr>
          <w:sz w:val="22"/>
          <w:szCs w:val="22"/>
        </w:rPr>
        <w:t>This strategic plan will basically show that we are a new business venture with the potential to succeed and prosper.</w:t>
      </w:r>
    </w:p>
    <w:p w:rsidR="00A12832" w:rsidRPr="00FA38DB" w:rsidRDefault="00A12832" w:rsidP="001D6DE2">
      <w:pPr>
        <w:pStyle w:val="Heading1"/>
        <w:rPr>
          <w:rFonts w:ascii="Verdana" w:hAnsi="Verdana"/>
          <w:b w:val="0"/>
          <w:sz w:val="28"/>
          <w:szCs w:val="28"/>
        </w:rPr>
      </w:pPr>
      <w:r w:rsidRPr="008A4CA1">
        <w:br w:type="page"/>
      </w:r>
      <w:bookmarkStart w:id="3" w:name="_Toc111433201"/>
      <w:bookmarkStart w:id="4" w:name="_Toc242169339"/>
      <w:smartTag w:uri="urn:schemas-microsoft-com:office:smarttags" w:element="place">
        <w:r w:rsidRPr="00FA38DB">
          <w:rPr>
            <w:rFonts w:ascii="Verdana" w:hAnsi="Verdana"/>
            <w:b w:val="0"/>
            <w:sz w:val="28"/>
            <w:szCs w:val="28"/>
          </w:rPr>
          <w:lastRenderedPageBreak/>
          <w:t>Mission</w:t>
        </w:r>
      </w:smartTag>
      <w:r w:rsidRPr="00FA38DB">
        <w:rPr>
          <w:rFonts w:ascii="Verdana" w:hAnsi="Verdana"/>
          <w:b w:val="0"/>
          <w:sz w:val="28"/>
          <w:szCs w:val="28"/>
        </w:rPr>
        <w:t xml:space="preserve"> Statement</w:t>
      </w:r>
      <w:bookmarkEnd w:id="3"/>
      <w:bookmarkEnd w:id="4"/>
    </w:p>
    <w:p w:rsidR="00A12832" w:rsidRDefault="00A12832" w:rsidP="00A128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12832" w:rsidTr="00E40501">
        <w:tc>
          <w:tcPr>
            <w:tcW w:w="8720" w:type="dxa"/>
          </w:tcPr>
          <w:p w:rsidR="00A12832" w:rsidRDefault="00A12832" w:rsidP="00A12832"/>
          <w:p w:rsidR="00BC142B" w:rsidRPr="00E40501" w:rsidRDefault="00BC142B" w:rsidP="00BC142B">
            <w:pPr>
              <w:rPr>
                <w:b/>
                <w:sz w:val="22"/>
                <w:szCs w:val="22"/>
              </w:rPr>
            </w:pPr>
            <w:r w:rsidRPr="00E40501">
              <w:rPr>
                <w:b/>
                <w:sz w:val="22"/>
                <w:szCs w:val="22"/>
              </w:rPr>
              <w:t>To provide high-quality</w:t>
            </w:r>
            <w:r w:rsidR="00685DDC" w:rsidRPr="00E40501">
              <w:rPr>
                <w:b/>
                <w:sz w:val="22"/>
                <w:szCs w:val="22"/>
              </w:rPr>
              <w:t xml:space="preserve">, exclusive Internet, E-learning, testing, graphic design, print and copy, and café services throughout the </w:t>
            </w:r>
            <w:r w:rsidR="002D6656">
              <w:rPr>
                <w:b/>
                <w:sz w:val="22"/>
                <w:szCs w:val="22"/>
              </w:rPr>
              <w:t>New Zealand/Australia</w:t>
            </w:r>
            <w:r w:rsidR="00685DDC" w:rsidRPr="00E40501">
              <w:rPr>
                <w:b/>
                <w:sz w:val="22"/>
                <w:szCs w:val="22"/>
              </w:rPr>
              <w:t xml:space="preserve"> region</w:t>
            </w:r>
            <w:r w:rsidRPr="00E40501">
              <w:rPr>
                <w:b/>
                <w:sz w:val="22"/>
                <w:szCs w:val="22"/>
              </w:rPr>
              <w:t>.</w:t>
            </w:r>
          </w:p>
          <w:p w:rsidR="00A12832" w:rsidRDefault="00A12832" w:rsidP="00A12832"/>
        </w:tc>
      </w:tr>
    </w:tbl>
    <w:p w:rsidR="00A12832" w:rsidRDefault="00A12832" w:rsidP="00A12832"/>
    <w:p w:rsidR="00B52BD7" w:rsidRDefault="00B52BD7" w:rsidP="00A12832">
      <w:pPr>
        <w:rPr>
          <w:b/>
          <w:sz w:val="24"/>
          <w:szCs w:val="24"/>
        </w:rPr>
      </w:pPr>
    </w:p>
    <w:p w:rsidR="00B52BD7" w:rsidRPr="00FA38DB" w:rsidRDefault="00B52BD7" w:rsidP="00A12832">
      <w:pPr>
        <w:rPr>
          <w:sz w:val="26"/>
          <w:szCs w:val="26"/>
        </w:rPr>
      </w:pPr>
    </w:p>
    <w:p w:rsidR="00A12832" w:rsidRPr="00FA38DB" w:rsidRDefault="00A12832" w:rsidP="001D6DE2">
      <w:pPr>
        <w:pStyle w:val="Heading1"/>
        <w:rPr>
          <w:rFonts w:ascii="Verdana" w:hAnsi="Verdana"/>
          <w:b w:val="0"/>
          <w:sz w:val="28"/>
          <w:szCs w:val="28"/>
        </w:rPr>
      </w:pPr>
      <w:bookmarkStart w:id="5" w:name="_Toc111433202"/>
      <w:bookmarkStart w:id="6" w:name="_Toc242169340"/>
      <w:r w:rsidRPr="00FA38DB">
        <w:rPr>
          <w:rFonts w:ascii="Verdana" w:hAnsi="Verdana"/>
          <w:b w:val="0"/>
          <w:sz w:val="28"/>
          <w:szCs w:val="28"/>
        </w:rPr>
        <w:t>Key Performance Areas</w:t>
      </w:r>
      <w:bookmarkEnd w:id="5"/>
      <w:bookmarkEnd w:id="6"/>
    </w:p>
    <w:p w:rsidR="00A12832" w:rsidRPr="0035651C" w:rsidRDefault="00A12832" w:rsidP="00A12832"/>
    <w:p w:rsidR="00BC142B" w:rsidRPr="00BB0A37" w:rsidRDefault="00BC142B" w:rsidP="006B2CC4">
      <w:pPr>
        <w:numPr>
          <w:ilvl w:val="0"/>
          <w:numId w:val="33"/>
        </w:numPr>
        <w:rPr>
          <w:sz w:val="22"/>
          <w:szCs w:val="22"/>
        </w:rPr>
      </w:pPr>
      <w:r w:rsidRPr="00BB0A37">
        <w:rPr>
          <w:sz w:val="22"/>
          <w:szCs w:val="22"/>
        </w:rPr>
        <w:t>Sales and Marketing (advertising)</w:t>
      </w:r>
    </w:p>
    <w:p w:rsidR="00BC142B" w:rsidRPr="00BB0A37" w:rsidRDefault="00BC142B" w:rsidP="006B2CC4">
      <w:pPr>
        <w:numPr>
          <w:ilvl w:val="0"/>
          <w:numId w:val="34"/>
        </w:numPr>
        <w:rPr>
          <w:sz w:val="22"/>
          <w:szCs w:val="22"/>
        </w:rPr>
      </w:pPr>
      <w:r w:rsidRPr="00BB0A37">
        <w:rPr>
          <w:sz w:val="22"/>
          <w:szCs w:val="22"/>
        </w:rPr>
        <w:t>Technology (technological features and advancements)</w:t>
      </w:r>
    </w:p>
    <w:p w:rsidR="00BC142B" w:rsidRPr="00BB0A37" w:rsidRDefault="00BC142B" w:rsidP="006B2CC4">
      <w:pPr>
        <w:numPr>
          <w:ilvl w:val="0"/>
          <w:numId w:val="35"/>
        </w:numPr>
        <w:rPr>
          <w:sz w:val="22"/>
          <w:szCs w:val="22"/>
        </w:rPr>
      </w:pPr>
      <w:r w:rsidRPr="00BB0A37">
        <w:rPr>
          <w:sz w:val="22"/>
          <w:szCs w:val="22"/>
        </w:rPr>
        <w:t xml:space="preserve">Productivity (profitability through </w:t>
      </w:r>
      <w:r w:rsidR="00F31050" w:rsidRPr="00BB0A37">
        <w:rPr>
          <w:sz w:val="22"/>
          <w:szCs w:val="22"/>
        </w:rPr>
        <w:t xml:space="preserve">human </w:t>
      </w:r>
      <w:r w:rsidRPr="00BB0A37">
        <w:rPr>
          <w:sz w:val="22"/>
          <w:szCs w:val="22"/>
        </w:rPr>
        <w:t>resources)</w:t>
      </w:r>
    </w:p>
    <w:p w:rsidR="00BC142B" w:rsidRDefault="00BC142B" w:rsidP="006B2CC4">
      <w:pPr>
        <w:numPr>
          <w:ilvl w:val="0"/>
          <w:numId w:val="36"/>
        </w:numPr>
        <w:rPr>
          <w:sz w:val="22"/>
          <w:szCs w:val="22"/>
        </w:rPr>
      </w:pPr>
      <w:r w:rsidRPr="00BB0A37">
        <w:rPr>
          <w:sz w:val="22"/>
          <w:szCs w:val="22"/>
        </w:rPr>
        <w:t>Business Growth and Development</w:t>
      </w:r>
    </w:p>
    <w:p w:rsidR="00E66FA1" w:rsidRPr="00BB0A37" w:rsidRDefault="00E66FA1" w:rsidP="006B2CC4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Quality of Service</w:t>
      </w:r>
    </w:p>
    <w:p w:rsidR="00A12832" w:rsidRDefault="00A12832" w:rsidP="00A12832"/>
    <w:p w:rsidR="00A12832" w:rsidRDefault="00A12832" w:rsidP="00A12832"/>
    <w:p w:rsidR="00A12832" w:rsidRPr="00FA38DB" w:rsidRDefault="00A12832" w:rsidP="00A12832"/>
    <w:p w:rsidR="00A12832" w:rsidRPr="00FA38DB" w:rsidRDefault="00A12832" w:rsidP="001D6DE2">
      <w:pPr>
        <w:pStyle w:val="Heading1"/>
        <w:rPr>
          <w:rFonts w:ascii="Verdana" w:hAnsi="Verdana"/>
          <w:b w:val="0"/>
          <w:sz w:val="28"/>
          <w:szCs w:val="28"/>
        </w:rPr>
      </w:pPr>
      <w:bookmarkStart w:id="7" w:name="_Toc111433203"/>
      <w:bookmarkStart w:id="8" w:name="_Toc242169341"/>
      <w:r w:rsidRPr="00FA38DB">
        <w:rPr>
          <w:rFonts w:ascii="Verdana" w:hAnsi="Verdana"/>
          <w:b w:val="0"/>
          <w:sz w:val="28"/>
          <w:szCs w:val="28"/>
        </w:rPr>
        <w:t>Strategic Goals</w:t>
      </w:r>
      <w:bookmarkEnd w:id="7"/>
      <w:bookmarkEnd w:id="8"/>
    </w:p>
    <w:p w:rsidR="00A12832" w:rsidRPr="0066240C" w:rsidRDefault="00A12832" w:rsidP="00A12832"/>
    <w:p w:rsidR="00E66FA1" w:rsidRPr="0066240C" w:rsidRDefault="0066240C" w:rsidP="0066240C">
      <w:pPr>
        <w:numPr>
          <w:ilvl w:val="0"/>
          <w:numId w:val="40"/>
        </w:numPr>
        <w:rPr>
          <w:b/>
          <w:sz w:val="22"/>
          <w:szCs w:val="22"/>
        </w:rPr>
      </w:pPr>
      <w:r w:rsidRPr="0066240C">
        <w:rPr>
          <w:sz w:val="22"/>
          <w:szCs w:val="22"/>
          <w:lang w:eastAsia="ja-JP"/>
        </w:rPr>
        <w:t xml:space="preserve">To provide Internet services, </w:t>
      </w:r>
      <w:r w:rsidRPr="0066240C">
        <w:rPr>
          <w:sz w:val="22"/>
          <w:szCs w:val="22"/>
        </w:rPr>
        <w:t>E-learning, testing, graphic design, print and copy, and café services throughout the region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ja-JP"/>
        </w:rPr>
        <w:t xml:space="preserve">that are of top quality and reliability. </w:t>
      </w:r>
    </w:p>
    <w:p w:rsidR="00A12832" w:rsidRPr="00BB0A37" w:rsidRDefault="005B60E9" w:rsidP="00E66FA1">
      <w:pPr>
        <w:numPr>
          <w:ilvl w:val="0"/>
          <w:numId w:val="40"/>
        </w:numPr>
        <w:rPr>
          <w:rFonts w:hint="eastAsia"/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To p</w:t>
      </w:r>
      <w:r w:rsidR="003C1420" w:rsidRPr="00BB0A37">
        <w:rPr>
          <w:sz w:val="22"/>
          <w:szCs w:val="22"/>
          <w:lang w:eastAsia="ja-JP"/>
        </w:rPr>
        <w:t>rovide t</w:t>
      </w:r>
      <w:r w:rsidR="003C1420" w:rsidRPr="00BB0A37">
        <w:rPr>
          <w:rFonts w:hint="eastAsia"/>
          <w:sz w:val="22"/>
          <w:szCs w:val="22"/>
          <w:lang w:eastAsia="ja-JP"/>
        </w:rPr>
        <w:t>echnolog</w:t>
      </w:r>
      <w:r w:rsidR="003C1420" w:rsidRPr="00BB0A37">
        <w:rPr>
          <w:sz w:val="22"/>
          <w:szCs w:val="22"/>
          <w:lang w:eastAsia="ja-JP"/>
        </w:rPr>
        <w:t>ical</w:t>
      </w:r>
      <w:r w:rsidR="003C1420" w:rsidRPr="00BB0A37">
        <w:rPr>
          <w:rFonts w:hint="eastAsia"/>
          <w:sz w:val="22"/>
          <w:szCs w:val="22"/>
          <w:lang w:eastAsia="ja-JP"/>
        </w:rPr>
        <w:t xml:space="preserve"> </w:t>
      </w:r>
      <w:r w:rsidR="003C1420" w:rsidRPr="00BB0A37">
        <w:rPr>
          <w:sz w:val="22"/>
          <w:szCs w:val="22"/>
          <w:lang w:eastAsia="ja-JP"/>
        </w:rPr>
        <w:t xml:space="preserve">features </w:t>
      </w:r>
      <w:r w:rsidR="003C1420" w:rsidRPr="00BB0A37">
        <w:rPr>
          <w:rFonts w:hint="eastAsia"/>
          <w:sz w:val="22"/>
          <w:szCs w:val="22"/>
          <w:lang w:eastAsia="ja-JP"/>
        </w:rPr>
        <w:t xml:space="preserve">to achieve </w:t>
      </w:r>
      <w:r w:rsidR="00E66FA1">
        <w:rPr>
          <w:sz w:val="22"/>
          <w:szCs w:val="22"/>
          <w:lang w:eastAsia="ja-JP"/>
        </w:rPr>
        <w:t>Strategic Goal 1</w:t>
      </w:r>
      <w:r w:rsidR="003C1420" w:rsidRPr="00BB0A37">
        <w:rPr>
          <w:rFonts w:hint="eastAsia"/>
          <w:sz w:val="22"/>
          <w:szCs w:val="22"/>
          <w:lang w:eastAsia="ja-JP"/>
        </w:rPr>
        <w:t>.</w:t>
      </w:r>
    </w:p>
    <w:p w:rsidR="00E66FA1" w:rsidRDefault="00156353" w:rsidP="00E66FA1">
      <w:pPr>
        <w:numPr>
          <w:ilvl w:val="0"/>
          <w:numId w:val="40"/>
        </w:numPr>
        <w:rPr>
          <w:sz w:val="22"/>
          <w:szCs w:val="22"/>
        </w:rPr>
      </w:pPr>
      <w:r w:rsidRPr="00C446F9">
        <w:rPr>
          <w:rFonts w:eastAsia="SimSun" w:hint="eastAsia"/>
          <w:sz w:val="22"/>
          <w:szCs w:val="22"/>
          <w:lang w:eastAsia="zh-CN"/>
        </w:rPr>
        <w:t xml:space="preserve">To encourage </w:t>
      </w:r>
      <w:r w:rsidRPr="00C446F9">
        <w:rPr>
          <w:rFonts w:eastAsia="SimSun"/>
          <w:sz w:val="22"/>
          <w:szCs w:val="22"/>
          <w:lang w:eastAsia="zh-CN"/>
        </w:rPr>
        <w:t>and prepare our h</w:t>
      </w:r>
      <w:r w:rsidRPr="00C446F9">
        <w:rPr>
          <w:rFonts w:eastAsia="SimSun" w:hint="eastAsia"/>
          <w:sz w:val="22"/>
          <w:szCs w:val="22"/>
          <w:lang w:eastAsia="zh-CN"/>
        </w:rPr>
        <w:t xml:space="preserve">uman resources team to </w:t>
      </w:r>
      <w:r w:rsidRPr="00C446F9">
        <w:rPr>
          <w:rFonts w:eastAsia="SimSun"/>
          <w:sz w:val="22"/>
          <w:szCs w:val="22"/>
          <w:lang w:eastAsia="zh-CN"/>
        </w:rPr>
        <w:t>enhance</w:t>
      </w:r>
      <w:r w:rsidRPr="00C446F9">
        <w:rPr>
          <w:rFonts w:eastAsia="SimSun" w:hint="eastAsia"/>
          <w:sz w:val="22"/>
          <w:szCs w:val="22"/>
          <w:lang w:eastAsia="zh-CN"/>
        </w:rPr>
        <w:t xml:space="preserve"> their </w:t>
      </w:r>
      <w:r w:rsidR="00E66FA1">
        <w:rPr>
          <w:rFonts w:eastAsia="SimSun"/>
          <w:sz w:val="22"/>
          <w:szCs w:val="22"/>
          <w:lang w:eastAsia="zh-CN"/>
        </w:rPr>
        <w:t>knowledge and</w:t>
      </w:r>
      <w:r w:rsidRPr="00C446F9">
        <w:rPr>
          <w:rFonts w:eastAsia="SimSun"/>
          <w:sz w:val="22"/>
          <w:szCs w:val="22"/>
          <w:lang w:eastAsia="zh-CN"/>
        </w:rPr>
        <w:t xml:space="preserve"> </w:t>
      </w:r>
      <w:r w:rsidRPr="00C446F9">
        <w:rPr>
          <w:rFonts w:eastAsia="SimSun" w:hint="eastAsia"/>
          <w:sz w:val="22"/>
          <w:szCs w:val="22"/>
          <w:lang w:eastAsia="zh-CN"/>
        </w:rPr>
        <w:t>skills</w:t>
      </w:r>
      <w:r w:rsidR="00E66FA1">
        <w:rPr>
          <w:rFonts w:eastAsia="SimSun"/>
          <w:sz w:val="22"/>
          <w:szCs w:val="22"/>
          <w:lang w:eastAsia="zh-CN"/>
        </w:rPr>
        <w:t xml:space="preserve"> within each featured context</w:t>
      </w:r>
      <w:r w:rsidRPr="00C446F9">
        <w:rPr>
          <w:sz w:val="22"/>
          <w:szCs w:val="22"/>
        </w:rPr>
        <w:t xml:space="preserve"> </w:t>
      </w:r>
    </w:p>
    <w:p w:rsidR="00C519BB" w:rsidRPr="00E66FA1" w:rsidRDefault="005B60E9" w:rsidP="00E66FA1">
      <w:pPr>
        <w:numPr>
          <w:ilvl w:val="0"/>
          <w:numId w:val="40"/>
        </w:numPr>
        <w:rPr>
          <w:sz w:val="22"/>
          <w:szCs w:val="22"/>
        </w:rPr>
      </w:pPr>
      <w:r>
        <w:rPr>
          <w:bCs/>
          <w:sz w:val="22"/>
          <w:szCs w:val="22"/>
        </w:rPr>
        <w:t>To i</w:t>
      </w:r>
      <w:r w:rsidR="00A12832" w:rsidRPr="00BB0A37">
        <w:rPr>
          <w:bCs/>
          <w:sz w:val="22"/>
          <w:szCs w:val="22"/>
        </w:rPr>
        <w:t>ncrease growth and development through business expansion</w:t>
      </w:r>
    </w:p>
    <w:p w:rsidR="00E66FA1" w:rsidRPr="00E66FA1" w:rsidRDefault="00E66FA1" w:rsidP="00E66FA1">
      <w:pPr>
        <w:numPr>
          <w:ilvl w:val="0"/>
          <w:numId w:val="40"/>
        </w:numPr>
        <w:rPr>
          <w:sz w:val="22"/>
          <w:szCs w:val="22"/>
        </w:rPr>
      </w:pPr>
      <w:r>
        <w:rPr>
          <w:bCs/>
          <w:sz w:val="22"/>
          <w:szCs w:val="22"/>
        </w:rPr>
        <w:t>To make use of information technology to achieve our goals, objectives, and CSFs and to add value to the business Value Chain and Supply Chain</w:t>
      </w:r>
    </w:p>
    <w:p w:rsidR="00E66FA1" w:rsidRPr="00E66FA1" w:rsidRDefault="00E66FA1" w:rsidP="00E66FA1">
      <w:pPr>
        <w:numPr>
          <w:ilvl w:val="0"/>
          <w:numId w:val="40"/>
        </w:numPr>
        <w:rPr>
          <w:sz w:val="22"/>
          <w:szCs w:val="22"/>
        </w:rPr>
      </w:pPr>
      <w:r>
        <w:rPr>
          <w:bCs/>
          <w:sz w:val="22"/>
          <w:szCs w:val="22"/>
        </w:rPr>
        <w:t>To grow the business by attracting regular business customers</w:t>
      </w:r>
      <w:r w:rsidR="0066240C">
        <w:rPr>
          <w:bCs/>
          <w:sz w:val="22"/>
          <w:szCs w:val="22"/>
        </w:rPr>
        <w:t xml:space="preserve"> who can easily access our services in all our locations through a customer loyalty system</w:t>
      </w:r>
      <w:r>
        <w:rPr>
          <w:bCs/>
          <w:sz w:val="22"/>
          <w:szCs w:val="22"/>
        </w:rPr>
        <w:t>.</w:t>
      </w:r>
    </w:p>
    <w:p w:rsidR="00E66FA1" w:rsidRPr="00156353" w:rsidRDefault="005B60E9" w:rsidP="00E66FA1">
      <w:pPr>
        <w:numPr>
          <w:ilvl w:val="0"/>
          <w:numId w:val="40"/>
        </w:numPr>
        <w:rPr>
          <w:sz w:val="22"/>
          <w:szCs w:val="22"/>
        </w:rPr>
      </w:pPr>
      <w:r>
        <w:rPr>
          <w:bCs/>
          <w:sz w:val="22"/>
          <w:szCs w:val="22"/>
        </w:rPr>
        <w:t>To m</w:t>
      </w:r>
      <w:r w:rsidR="00E66FA1">
        <w:rPr>
          <w:bCs/>
          <w:sz w:val="22"/>
          <w:szCs w:val="22"/>
        </w:rPr>
        <w:t xml:space="preserve">aintain profitability and build a consolidated fund to use for expansion costs </w:t>
      </w:r>
    </w:p>
    <w:p w:rsidR="00A12832" w:rsidRPr="00BA56E1" w:rsidRDefault="00A12832" w:rsidP="00A12832">
      <w:pPr>
        <w:rPr>
          <w:sz w:val="24"/>
          <w:szCs w:val="24"/>
        </w:rPr>
      </w:pPr>
    </w:p>
    <w:p w:rsidR="00A12832" w:rsidRPr="00BA56E1" w:rsidRDefault="00F311A0" w:rsidP="00A128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12832" w:rsidTr="00E40501">
        <w:tc>
          <w:tcPr>
            <w:tcW w:w="8720" w:type="dxa"/>
          </w:tcPr>
          <w:p w:rsidR="00A12832" w:rsidRDefault="00F311A0" w:rsidP="00E40501">
            <w:pPr>
              <w:pStyle w:val="Heading2"/>
              <w:ind w:left="200" w:right="200"/>
            </w:pPr>
            <w:r>
              <w:br w:type="page"/>
            </w:r>
            <w:r w:rsidR="00A12832">
              <w:br w:type="page"/>
            </w:r>
          </w:p>
          <w:p w:rsidR="00A12832" w:rsidRPr="00E40501" w:rsidRDefault="00BC09CA" w:rsidP="00E40501">
            <w:pPr>
              <w:pStyle w:val="Heading2"/>
              <w:ind w:left="200" w:right="200"/>
              <w:rPr>
                <w:rFonts w:hint="eastAsia"/>
                <w:b w:val="0"/>
                <w:lang w:eastAsia="ja-JP"/>
              </w:rPr>
            </w:pPr>
            <w:bookmarkStart w:id="9" w:name="_Toc111433205"/>
            <w:bookmarkStart w:id="10" w:name="_Toc242169342"/>
            <w:r w:rsidRPr="002E1F2B">
              <w:t>Goal</w:t>
            </w:r>
            <w:r w:rsidR="00AF6FD8" w:rsidRPr="002E1F2B">
              <w:t xml:space="preserve"> 2</w:t>
            </w:r>
            <w:r w:rsidRPr="002E1F2B">
              <w:t>:</w:t>
            </w:r>
            <w:r w:rsidRPr="00E40501">
              <w:rPr>
                <w:b w:val="0"/>
              </w:rPr>
              <w:t xml:space="preserve">  </w:t>
            </w:r>
            <w:r w:rsidR="00E66FA1" w:rsidRPr="00E40501">
              <w:rPr>
                <w:b w:val="0"/>
                <w:sz w:val="22"/>
                <w:szCs w:val="22"/>
                <w:lang w:eastAsia="ja-JP"/>
              </w:rPr>
              <w:t>Provide t</w:t>
            </w:r>
            <w:r w:rsidR="00E66FA1" w:rsidRPr="00E40501">
              <w:rPr>
                <w:rFonts w:hint="eastAsia"/>
                <w:b w:val="0"/>
                <w:sz w:val="22"/>
                <w:szCs w:val="22"/>
                <w:lang w:eastAsia="ja-JP"/>
              </w:rPr>
              <w:t>echnolog</w:t>
            </w:r>
            <w:r w:rsidR="00E66FA1" w:rsidRPr="00E40501">
              <w:rPr>
                <w:b w:val="0"/>
                <w:sz w:val="22"/>
                <w:szCs w:val="22"/>
                <w:lang w:eastAsia="ja-JP"/>
              </w:rPr>
              <w:t>ical</w:t>
            </w:r>
            <w:r w:rsidR="00E66FA1" w:rsidRPr="00E40501">
              <w:rPr>
                <w:rFonts w:hint="eastAsia"/>
                <w:b w:val="0"/>
                <w:sz w:val="22"/>
                <w:szCs w:val="22"/>
                <w:lang w:eastAsia="ja-JP"/>
              </w:rPr>
              <w:t xml:space="preserve"> </w:t>
            </w:r>
            <w:r w:rsidR="00E66FA1" w:rsidRPr="00E40501">
              <w:rPr>
                <w:b w:val="0"/>
                <w:sz w:val="22"/>
                <w:szCs w:val="22"/>
                <w:lang w:eastAsia="ja-JP"/>
              </w:rPr>
              <w:t xml:space="preserve">features </w:t>
            </w:r>
            <w:r w:rsidR="00E66FA1" w:rsidRPr="00E40501">
              <w:rPr>
                <w:rFonts w:hint="eastAsia"/>
                <w:b w:val="0"/>
                <w:sz w:val="22"/>
                <w:szCs w:val="22"/>
                <w:lang w:eastAsia="ja-JP"/>
              </w:rPr>
              <w:t xml:space="preserve">to achieve </w:t>
            </w:r>
            <w:r w:rsidR="00E66FA1" w:rsidRPr="00E40501">
              <w:rPr>
                <w:b w:val="0"/>
                <w:sz w:val="22"/>
                <w:szCs w:val="22"/>
                <w:lang w:eastAsia="ja-JP"/>
              </w:rPr>
              <w:t>Strategic Goal 1</w:t>
            </w:r>
            <w:bookmarkEnd w:id="9"/>
            <w:bookmarkEnd w:id="10"/>
          </w:p>
          <w:p w:rsidR="00A12832" w:rsidRDefault="00A12832" w:rsidP="00E40501">
            <w:pPr>
              <w:pStyle w:val="Heading2"/>
              <w:ind w:left="200" w:right="200"/>
            </w:pPr>
          </w:p>
        </w:tc>
      </w:tr>
    </w:tbl>
    <w:p w:rsidR="00A12832" w:rsidRDefault="00A12832" w:rsidP="00A12832"/>
    <w:p w:rsidR="00AF6FD8" w:rsidRDefault="00AF6FD8" w:rsidP="00AF6FD8">
      <w:pPr>
        <w:pStyle w:val="Heading3"/>
      </w:pPr>
      <w:bookmarkStart w:id="11" w:name="_Toc111433206"/>
      <w:bookmarkStart w:id="12" w:name="_Toc111433207"/>
      <w:bookmarkStart w:id="13" w:name="_Toc242169343"/>
      <w:r w:rsidRPr="0035651C">
        <w:t>Tactical</w:t>
      </w:r>
      <w:r>
        <w:t>/Operational</w:t>
      </w:r>
      <w:r w:rsidRPr="0035651C">
        <w:t xml:space="preserve"> Strategies</w:t>
      </w:r>
      <w:bookmarkEnd w:id="12"/>
      <w:bookmarkEnd w:id="13"/>
    </w:p>
    <w:bookmarkEnd w:id="11"/>
    <w:p w:rsidR="00E66FA1" w:rsidRDefault="00E66FA1" w:rsidP="006B2CC4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Establish a database of </w:t>
      </w:r>
      <w:r w:rsidR="0066240C">
        <w:rPr>
          <w:sz w:val="22"/>
          <w:szCs w:val="22"/>
        </w:rPr>
        <w:t>e-learning courses</w:t>
      </w:r>
      <w:r>
        <w:rPr>
          <w:sz w:val="22"/>
          <w:szCs w:val="22"/>
        </w:rPr>
        <w:t xml:space="preserve">, and other relevant information that can be accessed and delivered to each </w:t>
      </w:r>
      <w:r w:rsidR="0066240C">
        <w:rPr>
          <w:sz w:val="22"/>
          <w:szCs w:val="22"/>
        </w:rPr>
        <w:t>location</w:t>
      </w:r>
      <w:r>
        <w:rPr>
          <w:sz w:val="22"/>
          <w:szCs w:val="22"/>
        </w:rPr>
        <w:t xml:space="preserve"> by a central control</w:t>
      </w:r>
    </w:p>
    <w:p w:rsidR="0066240C" w:rsidRDefault="0066240C" w:rsidP="006B2CC4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Establish connections to the three major online testing services</w:t>
      </w:r>
    </w:p>
    <w:p w:rsidR="0066240C" w:rsidRDefault="0066240C" w:rsidP="0066240C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Acquire top performing and reliable copy/scan/print equipment</w:t>
      </w:r>
    </w:p>
    <w:p w:rsidR="00E66FA1" w:rsidRDefault="00E66FA1" w:rsidP="0066240C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Make the database of information </w:t>
      </w:r>
      <w:r w:rsidR="0066240C">
        <w:rPr>
          <w:sz w:val="22"/>
          <w:szCs w:val="22"/>
        </w:rPr>
        <w:t xml:space="preserve">about our services </w:t>
      </w:r>
      <w:r>
        <w:rPr>
          <w:sz w:val="22"/>
          <w:szCs w:val="22"/>
        </w:rPr>
        <w:t>available to our Web site</w:t>
      </w:r>
    </w:p>
    <w:p w:rsidR="002E1F2B" w:rsidRDefault="002E1F2B" w:rsidP="006B2CC4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Use database images to make sales brochures</w:t>
      </w:r>
    </w:p>
    <w:p w:rsidR="00E66FA1" w:rsidRDefault="00E66FA1" w:rsidP="00E66FA1">
      <w:pPr>
        <w:ind w:left="357"/>
        <w:rPr>
          <w:sz w:val="22"/>
          <w:szCs w:val="22"/>
        </w:rPr>
      </w:pPr>
    </w:p>
    <w:p w:rsidR="002E1F2B" w:rsidRDefault="002E1F2B" w:rsidP="002E1F2B">
      <w:pPr>
        <w:pStyle w:val="Heading3"/>
      </w:pPr>
      <w:bookmarkStart w:id="14" w:name="_Toc242169344"/>
      <w:r w:rsidRPr="0035651C">
        <w:t>Critical Success Factors</w:t>
      </w:r>
      <w:bookmarkEnd w:id="14"/>
    </w:p>
    <w:p w:rsidR="002E1F2B" w:rsidRPr="0035651C" w:rsidRDefault="002E1F2B" w:rsidP="002E1F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0"/>
      </w:tblGrid>
      <w:tr w:rsidR="002E1F2B" w:rsidRPr="00E40501" w:rsidTr="00E40501">
        <w:trPr>
          <w:trHeight w:val="240"/>
        </w:trPr>
        <w:tc>
          <w:tcPr>
            <w:tcW w:w="4248" w:type="dxa"/>
          </w:tcPr>
          <w:p w:rsidR="002E1F2B" w:rsidRPr="00E40501" w:rsidRDefault="002E1F2B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Critical Success Factor</w:t>
            </w:r>
          </w:p>
        </w:tc>
        <w:tc>
          <w:tcPr>
            <w:tcW w:w="4500" w:type="dxa"/>
          </w:tcPr>
          <w:p w:rsidR="002E1F2B" w:rsidRPr="00E40501" w:rsidRDefault="002E1F2B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Primary Measures and Targets</w:t>
            </w:r>
          </w:p>
        </w:tc>
      </w:tr>
      <w:tr w:rsidR="002E1F2B" w:rsidTr="00E40501">
        <w:trPr>
          <w:trHeight w:val="481"/>
        </w:trPr>
        <w:tc>
          <w:tcPr>
            <w:tcW w:w="4248" w:type="dxa"/>
          </w:tcPr>
          <w:p w:rsidR="002E1F2B" w:rsidRPr="00BB0A37" w:rsidRDefault="002E1F2B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 xml:space="preserve">The database provides all of the desired </w:t>
            </w:r>
            <w:r w:rsidR="0066240C">
              <w:rPr>
                <w:lang w:eastAsia="ja-JP"/>
              </w:rPr>
              <w:t>e-learning courses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4500" w:type="dxa"/>
          </w:tcPr>
          <w:p w:rsidR="002E1F2B" w:rsidRPr="00BB0A37" w:rsidRDefault="002E1F2B" w:rsidP="00E40501">
            <w:pPr>
              <w:spacing w:before="60" w:after="60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 xml:space="preserve">External searches are less than 10% of </w:t>
            </w:r>
            <w:r w:rsidR="0066240C">
              <w:rPr>
                <w:lang w:eastAsia="ja-JP"/>
              </w:rPr>
              <w:t>e-learning</w:t>
            </w:r>
            <w:r>
              <w:rPr>
                <w:lang w:eastAsia="ja-JP"/>
              </w:rPr>
              <w:t xml:space="preserve"> requirements.  Errors are less than 5%</w:t>
            </w:r>
          </w:p>
        </w:tc>
      </w:tr>
      <w:tr w:rsidR="0066240C" w:rsidTr="00E40501">
        <w:trPr>
          <w:trHeight w:val="481"/>
        </w:trPr>
        <w:tc>
          <w:tcPr>
            <w:tcW w:w="4248" w:type="dxa"/>
          </w:tcPr>
          <w:p w:rsidR="0066240C" w:rsidRDefault="0066240C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>All tests available from the three leading testing services vendors are available 24/7</w:t>
            </w:r>
          </w:p>
        </w:tc>
        <w:tc>
          <w:tcPr>
            <w:tcW w:w="4500" w:type="dxa"/>
          </w:tcPr>
          <w:p w:rsidR="0066240C" w:rsidRDefault="0066240C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>There is no customer waiting for testing modules from these testing vendors</w:t>
            </w:r>
          </w:p>
        </w:tc>
      </w:tr>
      <w:tr w:rsidR="0066240C" w:rsidTr="00E40501">
        <w:trPr>
          <w:trHeight w:val="481"/>
        </w:trPr>
        <w:tc>
          <w:tcPr>
            <w:tcW w:w="4248" w:type="dxa"/>
          </w:tcPr>
          <w:p w:rsidR="0066240C" w:rsidRDefault="0066240C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 xml:space="preserve">The database provides all of the business services to all </w:t>
            </w:r>
            <w:r w:rsidR="00AC6F29">
              <w:rPr>
                <w:lang w:eastAsia="ja-JP"/>
              </w:rPr>
              <w:t>Cybercation</w:t>
            </w:r>
            <w:r>
              <w:rPr>
                <w:lang w:eastAsia="ja-JP"/>
              </w:rPr>
              <w:t xml:space="preserve"> locations and to the Web site.</w:t>
            </w:r>
          </w:p>
        </w:tc>
        <w:tc>
          <w:tcPr>
            <w:tcW w:w="4500" w:type="dxa"/>
          </w:tcPr>
          <w:p w:rsidR="0066240C" w:rsidRDefault="0066240C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 xml:space="preserve">All </w:t>
            </w:r>
            <w:r w:rsidR="00AC6F29">
              <w:rPr>
                <w:lang w:eastAsia="ja-JP"/>
              </w:rPr>
              <w:t>Cybercation</w:t>
            </w:r>
            <w:r>
              <w:rPr>
                <w:lang w:eastAsia="ja-JP"/>
              </w:rPr>
              <w:t xml:space="preserve"> services are accessible with no download delay</w:t>
            </w:r>
          </w:p>
        </w:tc>
      </w:tr>
    </w:tbl>
    <w:p w:rsidR="002E1F2B" w:rsidRDefault="002E1F2B" w:rsidP="002E1F2B">
      <w:pPr>
        <w:rPr>
          <w:sz w:val="22"/>
          <w:szCs w:val="22"/>
        </w:rPr>
      </w:pPr>
    </w:p>
    <w:p w:rsidR="002E1F2B" w:rsidRDefault="002E1F2B" w:rsidP="002E1F2B">
      <w:pPr>
        <w:rPr>
          <w:sz w:val="22"/>
          <w:szCs w:val="22"/>
          <w:lang w:eastAsia="ja-JP"/>
        </w:rPr>
      </w:pPr>
    </w:p>
    <w:p w:rsidR="0066240C" w:rsidRDefault="002E1F2B" w:rsidP="002E1F2B">
      <w:pPr>
        <w:pStyle w:val="Heading3"/>
        <w:jc w:val="center"/>
      </w:pPr>
      <w:bookmarkStart w:id="15" w:name="_Toc242169345"/>
      <w:r>
        <w:t>- - - - - - - - -</w:t>
      </w:r>
      <w:bookmarkEnd w:id="15"/>
    </w:p>
    <w:p w:rsidR="002E1F2B" w:rsidRDefault="0066240C" w:rsidP="002E1F2B">
      <w:pPr>
        <w:pStyle w:val="Heading3"/>
        <w:jc w:val="center"/>
      </w:pPr>
      <w:r>
        <w:br w:type="page"/>
      </w:r>
    </w:p>
    <w:p w:rsidR="002E1F2B" w:rsidRPr="002E1F2B" w:rsidRDefault="002E1F2B" w:rsidP="002E1F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2E1F2B" w:rsidTr="00E40501">
        <w:tc>
          <w:tcPr>
            <w:tcW w:w="9287" w:type="dxa"/>
          </w:tcPr>
          <w:p w:rsidR="002E1F2B" w:rsidRDefault="002E1F2B" w:rsidP="00E40501">
            <w:pPr>
              <w:pStyle w:val="Heading2"/>
              <w:ind w:left="200" w:right="200"/>
            </w:pPr>
          </w:p>
          <w:p w:rsidR="002E1F2B" w:rsidRPr="00E40501" w:rsidRDefault="002E1F2B" w:rsidP="00E40501">
            <w:pPr>
              <w:pStyle w:val="Heading2"/>
              <w:ind w:left="200" w:right="200"/>
              <w:rPr>
                <w:sz w:val="22"/>
                <w:szCs w:val="22"/>
              </w:rPr>
            </w:pPr>
            <w:bookmarkStart w:id="16" w:name="_Toc242169346"/>
            <w:r w:rsidRPr="00BC09CA">
              <w:t>Goal</w:t>
            </w:r>
            <w:r>
              <w:t xml:space="preserve"> 3</w:t>
            </w:r>
            <w:r w:rsidRPr="00BC09CA">
              <w:t>:</w:t>
            </w:r>
            <w:r w:rsidRPr="00E40501">
              <w:rPr>
                <w:rFonts w:eastAsia="SimSun"/>
                <w:lang w:eastAsia="zh-CN"/>
              </w:rPr>
              <w:t xml:space="preserve">  </w:t>
            </w:r>
            <w:r w:rsidRPr="00E40501">
              <w:rPr>
                <w:rFonts w:eastAsia="SimSun" w:hint="eastAsia"/>
                <w:b w:val="0"/>
                <w:lang w:eastAsia="zh-CN"/>
              </w:rPr>
              <w:t xml:space="preserve">To encourage </w:t>
            </w:r>
            <w:r w:rsidRPr="00E40501">
              <w:rPr>
                <w:rFonts w:eastAsia="SimSun"/>
                <w:b w:val="0"/>
                <w:lang w:eastAsia="zh-CN"/>
              </w:rPr>
              <w:t>and prepare our h</w:t>
            </w:r>
            <w:r w:rsidRPr="00E40501">
              <w:rPr>
                <w:rFonts w:eastAsia="SimSun" w:hint="eastAsia"/>
                <w:b w:val="0"/>
                <w:lang w:eastAsia="zh-CN"/>
              </w:rPr>
              <w:t xml:space="preserve">uman resources team to </w:t>
            </w:r>
            <w:r w:rsidRPr="00E40501">
              <w:rPr>
                <w:rFonts w:eastAsia="SimSun"/>
                <w:b w:val="0"/>
                <w:lang w:eastAsia="zh-CN"/>
              </w:rPr>
              <w:t>enhance</w:t>
            </w:r>
            <w:r w:rsidRPr="00E40501">
              <w:rPr>
                <w:rFonts w:eastAsia="SimSun" w:hint="eastAsia"/>
                <w:b w:val="0"/>
                <w:lang w:eastAsia="zh-CN"/>
              </w:rPr>
              <w:t xml:space="preserve"> their </w:t>
            </w:r>
            <w:r w:rsidRPr="00E40501">
              <w:rPr>
                <w:rFonts w:eastAsia="SimSun"/>
                <w:b w:val="0"/>
                <w:lang w:eastAsia="zh-CN"/>
              </w:rPr>
              <w:t xml:space="preserve">knowledge and </w:t>
            </w:r>
            <w:r w:rsidRPr="00E40501">
              <w:rPr>
                <w:rFonts w:eastAsia="SimSun" w:hint="eastAsia"/>
                <w:b w:val="0"/>
                <w:lang w:eastAsia="zh-CN"/>
              </w:rPr>
              <w:t>skills</w:t>
            </w:r>
            <w:r w:rsidRPr="00E40501">
              <w:rPr>
                <w:rFonts w:eastAsia="SimSun"/>
                <w:b w:val="0"/>
                <w:lang w:eastAsia="zh-CN"/>
              </w:rPr>
              <w:t xml:space="preserve"> within each featured context</w:t>
            </w:r>
            <w:bookmarkEnd w:id="16"/>
            <w:r w:rsidRPr="00E40501">
              <w:rPr>
                <w:b w:val="0"/>
              </w:rPr>
              <w:t xml:space="preserve"> </w:t>
            </w:r>
          </w:p>
          <w:p w:rsidR="002E1F2B" w:rsidRPr="002E1F2B" w:rsidRDefault="002E1F2B" w:rsidP="002E1F2B"/>
        </w:tc>
      </w:tr>
    </w:tbl>
    <w:p w:rsidR="002E1F2B" w:rsidRDefault="002E1F2B" w:rsidP="002E1F2B">
      <w:pPr>
        <w:pStyle w:val="Heading2"/>
        <w:ind w:left="200" w:right="200"/>
      </w:pPr>
    </w:p>
    <w:p w:rsidR="002E1F2B" w:rsidRDefault="002E1F2B" w:rsidP="002E1F2B">
      <w:pPr>
        <w:pStyle w:val="Heading3"/>
      </w:pPr>
      <w:bookmarkStart w:id="17" w:name="_Toc242169347"/>
      <w:r w:rsidRPr="0035651C">
        <w:t>Tactical</w:t>
      </w:r>
      <w:r>
        <w:t>/Operational</w:t>
      </w:r>
      <w:r w:rsidRPr="0035651C">
        <w:t xml:space="preserve"> Strategies</w:t>
      </w:r>
      <w:bookmarkEnd w:id="17"/>
    </w:p>
    <w:p w:rsidR="002E1F2B" w:rsidRDefault="002E1F2B" w:rsidP="002E1F2B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Establish an initial and ongoing training programme that encompasses feature countries’ symbols, icons, customs, norms, values, music, and arts    </w:t>
      </w:r>
    </w:p>
    <w:p w:rsidR="002E1F2B" w:rsidRDefault="002E1F2B" w:rsidP="002E1F2B">
      <w:pPr>
        <w:ind w:left="357"/>
        <w:rPr>
          <w:sz w:val="22"/>
          <w:szCs w:val="22"/>
        </w:rPr>
      </w:pPr>
    </w:p>
    <w:p w:rsidR="002E1F2B" w:rsidRDefault="002E1F2B" w:rsidP="002E1F2B">
      <w:pPr>
        <w:ind w:left="357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0"/>
      </w:tblGrid>
      <w:tr w:rsidR="002E1F2B" w:rsidRPr="00E40501" w:rsidTr="00E40501">
        <w:trPr>
          <w:trHeight w:val="240"/>
        </w:trPr>
        <w:tc>
          <w:tcPr>
            <w:tcW w:w="4248" w:type="dxa"/>
          </w:tcPr>
          <w:p w:rsidR="002E1F2B" w:rsidRPr="00E40501" w:rsidRDefault="002E1F2B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Critical Success Factor</w:t>
            </w:r>
          </w:p>
        </w:tc>
        <w:tc>
          <w:tcPr>
            <w:tcW w:w="4500" w:type="dxa"/>
          </w:tcPr>
          <w:p w:rsidR="002E1F2B" w:rsidRPr="00E40501" w:rsidRDefault="002E1F2B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Primary Measures and Targets</w:t>
            </w:r>
          </w:p>
        </w:tc>
      </w:tr>
      <w:tr w:rsidR="002E1F2B" w:rsidTr="00E40501">
        <w:trPr>
          <w:trHeight w:val="481"/>
        </w:trPr>
        <w:tc>
          <w:tcPr>
            <w:tcW w:w="4248" w:type="dxa"/>
          </w:tcPr>
          <w:p w:rsidR="002E1F2B" w:rsidRDefault="002E1F2B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>Staff are able to converse with patrons as if they were native of that particular country</w:t>
            </w:r>
          </w:p>
        </w:tc>
        <w:tc>
          <w:tcPr>
            <w:tcW w:w="4500" w:type="dxa"/>
          </w:tcPr>
          <w:p w:rsidR="002E1F2B" w:rsidRDefault="002E1F2B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>Zero customer complaints</w:t>
            </w:r>
          </w:p>
        </w:tc>
      </w:tr>
    </w:tbl>
    <w:p w:rsidR="002E1F2B" w:rsidRDefault="002E1F2B" w:rsidP="002E1F2B">
      <w:pPr>
        <w:ind w:left="357"/>
        <w:rPr>
          <w:sz w:val="22"/>
          <w:szCs w:val="22"/>
        </w:rPr>
      </w:pPr>
    </w:p>
    <w:p w:rsidR="002E1F2B" w:rsidRDefault="002E1F2B" w:rsidP="002E1F2B">
      <w:pPr>
        <w:ind w:left="357"/>
        <w:rPr>
          <w:sz w:val="22"/>
          <w:szCs w:val="22"/>
        </w:rPr>
      </w:pPr>
    </w:p>
    <w:p w:rsidR="0066240C" w:rsidRDefault="0066240C" w:rsidP="0066240C">
      <w:pPr>
        <w:pStyle w:val="Heading3"/>
        <w:jc w:val="center"/>
      </w:pPr>
      <w:r>
        <w:t>- - - - - - - - -</w:t>
      </w:r>
    </w:p>
    <w:p w:rsidR="0066240C" w:rsidRDefault="0066240C" w:rsidP="0066240C">
      <w:pPr>
        <w:pStyle w:val="Heading3"/>
        <w:jc w:val="center"/>
      </w:pPr>
      <w:r>
        <w:br w:type="page"/>
      </w:r>
    </w:p>
    <w:p w:rsidR="002E1F2B" w:rsidRPr="002E1F2B" w:rsidRDefault="002E1F2B" w:rsidP="002E1F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2E1F2B" w:rsidTr="00E40501">
        <w:tc>
          <w:tcPr>
            <w:tcW w:w="9287" w:type="dxa"/>
          </w:tcPr>
          <w:p w:rsidR="002E1F2B" w:rsidRDefault="002E1F2B" w:rsidP="00E40501">
            <w:pPr>
              <w:pStyle w:val="Heading2"/>
              <w:ind w:left="200" w:right="200"/>
            </w:pPr>
          </w:p>
          <w:p w:rsidR="006A0242" w:rsidRPr="00E40501" w:rsidRDefault="006A0242" w:rsidP="006A0242">
            <w:pPr>
              <w:rPr>
                <w:sz w:val="24"/>
                <w:szCs w:val="24"/>
              </w:rPr>
            </w:pPr>
            <w:r w:rsidRPr="00E40501">
              <w:rPr>
                <w:sz w:val="24"/>
                <w:szCs w:val="24"/>
              </w:rPr>
              <w:t xml:space="preserve">   </w:t>
            </w:r>
            <w:r w:rsidR="002E1F2B" w:rsidRPr="00E40501">
              <w:rPr>
                <w:b/>
                <w:sz w:val="24"/>
                <w:szCs w:val="24"/>
              </w:rPr>
              <w:t>Goal</w:t>
            </w:r>
            <w:r w:rsidRPr="00E40501">
              <w:rPr>
                <w:b/>
                <w:sz w:val="24"/>
                <w:szCs w:val="24"/>
              </w:rPr>
              <w:t xml:space="preserve"> 4</w:t>
            </w:r>
            <w:r w:rsidR="002E1F2B" w:rsidRPr="00E40501">
              <w:rPr>
                <w:b/>
                <w:sz w:val="24"/>
                <w:szCs w:val="24"/>
              </w:rPr>
              <w:t>:</w:t>
            </w:r>
            <w:r w:rsidR="002E1F2B" w:rsidRPr="00E40501">
              <w:rPr>
                <w:rFonts w:eastAsia="SimSun"/>
                <w:sz w:val="24"/>
                <w:szCs w:val="24"/>
                <w:lang w:eastAsia="zh-CN"/>
              </w:rPr>
              <w:t xml:space="preserve">  </w:t>
            </w:r>
            <w:r w:rsidRPr="00E40501">
              <w:rPr>
                <w:bCs/>
                <w:sz w:val="24"/>
                <w:szCs w:val="24"/>
              </w:rPr>
              <w:t>Increase growth and development through business expansion</w:t>
            </w:r>
          </w:p>
          <w:p w:rsidR="002E1F2B" w:rsidRPr="00E40501" w:rsidRDefault="002E1F2B" w:rsidP="00E40501">
            <w:pPr>
              <w:pStyle w:val="Heading2"/>
              <w:ind w:left="200" w:right="200"/>
              <w:rPr>
                <w:sz w:val="22"/>
                <w:szCs w:val="22"/>
              </w:rPr>
            </w:pPr>
          </w:p>
          <w:p w:rsidR="002E1F2B" w:rsidRPr="002E1F2B" w:rsidRDefault="002E1F2B" w:rsidP="00C94BF4"/>
        </w:tc>
      </w:tr>
    </w:tbl>
    <w:p w:rsidR="002E1F2B" w:rsidRDefault="002E1F2B" w:rsidP="002E1F2B">
      <w:pPr>
        <w:ind w:left="357"/>
        <w:rPr>
          <w:sz w:val="22"/>
          <w:szCs w:val="22"/>
        </w:rPr>
      </w:pPr>
    </w:p>
    <w:p w:rsidR="006A0242" w:rsidRPr="0035651C" w:rsidRDefault="006A0242" w:rsidP="006A0242">
      <w:pPr>
        <w:pStyle w:val="Heading3"/>
      </w:pPr>
      <w:bookmarkStart w:id="18" w:name="_Toc111433215"/>
      <w:bookmarkStart w:id="19" w:name="_Toc242169348"/>
      <w:r w:rsidRPr="0035651C">
        <w:t>Tactical</w:t>
      </w:r>
      <w:r>
        <w:t>/Operational</w:t>
      </w:r>
      <w:r w:rsidRPr="0035651C">
        <w:t xml:space="preserve"> Objectives</w:t>
      </w:r>
      <w:bookmarkEnd w:id="18"/>
      <w:bookmarkEnd w:id="19"/>
    </w:p>
    <w:p w:rsidR="006A0242" w:rsidRPr="00BB0A37" w:rsidRDefault="006A0242" w:rsidP="006A0242">
      <w:pPr>
        <w:numPr>
          <w:ilvl w:val="0"/>
          <w:numId w:val="7"/>
        </w:numPr>
        <w:spacing w:after="120"/>
        <w:rPr>
          <w:vanish/>
          <w:sz w:val="22"/>
          <w:szCs w:val="22"/>
          <w:specVanish/>
        </w:rPr>
      </w:pPr>
      <w:r w:rsidRPr="00BB0A37">
        <w:rPr>
          <w:sz w:val="22"/>
          <w:szCs w:val="22"/>
        </w:rPr>
        <w:t>Provide future growth, funded from business profitability (internal cash flow</w:t>
      </w:r>
    </w:p>
    <w:p w:rsidR="006A0242" w:rsidRPr="00BB0A37" w:rsidRDefault="006A0242" w:rsidP="006A0242">
      <w:pPr>
        <w:numPr>
          <w:ilvl w:val="0"/>
          <w:numId w:val="7"/>
        </w:numPr>
        <w:spacing w:after="120"/>
        <w:rPr>
          <w:sz w:val="22"/>
          <w:szCs w:val="22"/>
        </w:rPr>
      </w:pPr>
      <w:r w:rsidRPr="00BB0A37">
        <w:rPr>
          <w:sz w:val="22"/>
          <w:szCs w:val="22"/>
        </w:rPr>
        <w:t>).</w:t>
      </w:r>
    </w:p>
    <w:p w:rsidR="006A0242" w:rsidRPr="00BB0A37" w:rsidRDefault="006A0242" w:rsidP="006A0242">
      <w:pPr>
        <w:numPr>
          <w:ilvl w:val="0"/>
          <w:numId w:val="7"/>
        </w:numPr>
        <w:spacing w:after="120"/>
        <w:rPr>
          <w:sz w:val="22"/>
          <w:szCs w:val="22"/>
        </w:rPr>
      </w:pPr>
      <w:r w:rsidRPr="00BB0A37">
        <w:rPr>
          <w:sz w:val="22"/>
          <w:szCs w:val="22"/>
        </w:rPr>
        <w:t>Anticipate business success (in order to adapt to change).</w:t>
      </w:r>
    </w:p>
    <w:p w:rsidR="006A0242" w:rsidRPr="00BB0A37" w:rsidRDefault="006A0242" w:rsidP="006A0242">
      <w:pPr>
        <w:numPr>
          <w:ilvl w:val="0"/>
          <w:numId w:val="7"/>
        </w:numPr>
        <w:spacing w:after="120"/>
        <w:rPr>
          <w:sz w:val="22"/>
          <w:szCs w:val="22"/>
        </w:rPr>
      </w:pPr>
      <w:r w:rsidRPr="00BB0A37">
        <w:rPr>
          <w:sz w:val="22"/>
          <w:szCs w:val="22"/>
        </w:rPr>
        <w:t xml:space="preserve">Focus on expanding the business </w:t>
      </w:r>
      <w:r w:rsidR="0066240C">
        <w:rPr>
          <w:sz w:val="22"/>
          <w:szCs w:val="22"/>
        </w:rPr>
        <w:t>inter</w:t>
      </w:r>
      <w:r w:rsidRPr="00BB0A37">
        <w:rPr>
          <w:sz w:val="22"/>
          <w:szCs w:val="22"/>
        </w:rPr>
        <w:t xml:space="preserve">nationally within the next 12 months – have locations </w:t>
      </w:r>
      <w:r>
        <w:rPr>
          <w:sz w:val="22"/>
          <w:szCs w:val="22"/>
        </w:rPr>
        <w:t xml:space="preserve">in other </w:t>
      </w:r>
      <w:smartTag w:uri="urn:schemas-microsoft-com:office:smarttags" w:element="country-region">
        <w:smartTag w:uri="urn:schemas-microsoft-com:office:smarttags" w:element="place">
          <w:r w:rsidR="00AC6F29">
            <w:rPr>
              <w:sz w:val="22"/>
              <w:szCs w:val="22"/>
            </w:rPr>
            <w:t>New Zealand</w:t>
          </w:r>
        </w:smartTag>
      </w:smartTag>
      <w:r>
        <w:rPr>
          <w:sz w:val="22"/>
          <w:szCs w:val="22"/>
        </w:rPr>
        <w:t xml:space="preserve"> cities </w:t>
      </w:r>
      <w:r w:rsidR="0066240C">
        <w:rPr>
          <w:sz w:val="22"/>
          <w:szCs w:val="22"/>
        </w:rPr>
        <w:t xml:space="preserve">and across selected </w:t>
      </w:r>
      <w:r w:rsidR="00AC6F29">
        <w:rPr>
          <w:sz w:val="22"/>
          <w:szCs w:val="22"/>
        </w:rPr>
        <w:t>NZ and Australian</w:t>
      </w:r>
      <w:r w:rsidR="0066240C">
        <w:rPr>
          <w:sz w:val="22"/>
          <w:szCs w:val="22"/>
        </w:rPr>
        <w:t xml:space="preserve"> locations</w:t>
      </w:r>
      <w:r w:rsidRPr="00BB0A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B0A37">
        <w:rPr>
          <w:sz w:val="22"/>
          <w:szCs w:val="22"/>
        </w:rPr>
        <w:t>Select convenient</w:t>
      </w:r>
      <w:r>
        <w:rPr>
          <w:sz w:val="22"/>
          <w:szCs w:val="22"/>
        </w:rPr>
        <w:t>, central city</w:t>
      </w:r>
      <w:r w:rsidRPr="00BB0A37">
        <w:rPr>
          <w:sz w:val="22"/>
          <w:szCs w:val="22"/>
        </w:rPr>
        <w:t xml:space="preserve"> locations </w:t>
      </w:r>
    </w:p>
    <w:p w:rsidR="006A0242" w:rsidRDefault="006A0242" w:rsidP="006A0242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BB0A37">
        <w:rPr>
          <w:sz w:val="22"/>
          <w:szCs w:val="22"/>
        </w:rPr>
        <w:t xml:space="preserve">Promote and build a successful business reputation </w:t>
      </w:r>
    </w:p>
    <w:p w:rsidR="006A0242" w:rsidRDefault="006A0242" w:rsidP="006A0242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BB0A37">
        <w:rPr>
          <w:sz w:val="22"/>
          <w:szCs w:val="22"/>
        </w:rPr>
        <w:t xml:space="preserve">Reduce any risks, weaknesses or threats based on previous experiences from the </w:t>
      </w:r>
      <w:r>
        <w:rPr>
          <w:sz w:val="22"/>
          <w:szCs w:val="22"/>
        </w:rPr>
        <w:t xml:space="preserve">original </w:t>
      </w:r>
      <w:r w:rsidR="0066240C">
        <w:rPr>
          <w:sz w:val="22"/>
          <w:szCs w:val="22"/>
        </w:rPr>
        <w:t>Café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:rsidR="006A0242" w:rsidRDefault="006A0242" w:rsidP="006A0242">
      <w:pPr>
        <w:pStyle w:val="Heading3"/>
      </w:pPr>
      <w:bookmarkStart w:id="20" w:name="_Toc242169349"/>
      <w:r w:rsidRPr="0035651C">
        <w:t>Critical Success Factors</w:t>
      </w:r>
      <w:bookmarkEnd w:id="2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6A0242" w:rsidRPr="00E40501" w:rsidTr="00E40501">
        <w:tc>
          <w:tcPr>
            <w:tcW w:w="4428" w:type="dxa"/>
          </w:tcPr>
          <w:p w:rsidR="006A0242" w:rsidRPr="00E40501" w:rsidRDefault="006A0242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Critical Success Factor</w:t>
            </w:r>
          </w:p>
        </w:tc>
        <w:tc>
          <w:tcPr>
            <w:tcW w:w="4860" w:type="dxa"/>
          </w:tcPr>
          <w:p w:rsidR="006A0242" w:rsidRPr="00E40501" w:rsidRDefault="006A0242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Primary Measures and Targets</w:t>
            </w:r>
          </w:p>
        </w:tc>
      </w:tr>
      <w:tr w:rsidR="006A0242" w:rsidRPr="00E40501" w:rsidTr="00E40501">
        <w:tc>
          <w:tcPr>
            <w:tcW w:w="4428" w:type="dxa"/>
          </w:tcPr>
          <w:p w:rsidR="006A0242" w:rsidRPr="00E40501" w:rsidRDefault="006A0242" w:rsidP="00C94BF4">
            <w:pPr>
              <w:rPr>
                <w:rFonts w:eastAsia="SimSun"/>
                <w:lang w:eastAsia="zh-CN"/>
              </w:rPr>
            </w:pPr>
            <w:r w:rsidRPr="00E40501">
              <w:rPr>
                <w:rFonts w:eastAsia="SimSun"/>
                <w:lang w:eastAsia="zh-CN"/>
              </w:rPr>
              <w:t xml:space="preserve">Providing a status for the </w:t>
            </w:r>
            <w:r w:rsidR="0066240C" w:rsidRPr="00E40501">
              <w:rPr>
                <w:rFonts w:eastAsia="SimSun"/>
                <w:lang w:eastAsia="zh-CN"/>
              </w:rPr>
              <w:t>business</w:t>
            </w:r>
            <w:r w:rsidRPr="00E40501">
              <w:rPr>
                <w:rFonts w:eastAsia="SimSun"/>
                <w:lang w:eastAsia="zh-CN"/>
              </w:rPr>
              <w:t xml:space="preserve"> as a successful </w:t>
            </w:r>
            <w:r w:rsidR="0066240C" w:rsidRPr="00E40501">
              <w:rPr>
                <w:rFonts w:eastAsia="SimSun"/>
                <w:lang w:eastAsia="zh-CN"/>
              </w:rPr>
              <w:t>operation</w:t>
            </w:r>
          </w:p>
        </w:tc>
        <w:tc>
          <w:tcPr>
            <w:tcW w:w="4860" w:type="dxa"/>
          </w:tcPr>
          <w:p w:rsidR="006A0242" w:rsidRPr="00E40501" w:rsidRDefault="006A0242" w:rsidP="00C94BF4">
            <w:pPr>
              <w:rPr>
                <w:rFonts w:eastAsia="SimSun" w:hint="eastAsia"/>
                <w:lang w:eastAsia="zh-CN"/>
              </w:rPr>
            </w:pPr>
            <w:r w:rsidRPr="00D93CFB">
              <w:t>Maintain our business credibility and reputation</w:t>
            </w:r>
          </w:p>
        </w:tc>
      </w:tr>
      <w:tr w:rsidR="006A0242" w:rsidRPr="00E40501" w:rsidTr="00E40501">
        <w:tc>
          <w:tcPr>
            <w:tcW w:w="4428" w:type="dxa"/>
          </w:tcPr>
          <w:p w:rsidR="006A0242" w:rsidRPr="00E40501" w:rsidRDefault="006A0242" w:rsidP="00C94BF4">
            <w:pPr>
              <w:rPr>
                <w:rFonts w:eastAsia="SimSun"/>
                <w:lang w:eastAsia="zh-CN"/>
              </w:rPr>
            </w:pPr>
            <w:r w:rsidRPr="00E40501">
              <w:rPr>
                <w:rFonts w:eastAsia="SimSun"/>
                <w:lang w:eastAsia="zh-CN"/>
              </w:rPr>
              <w:t>Maintenance of business</w:t>
            </w:r>
          </w:p>
        </w:tc>
        <w:tc>
          <w:tcPr>
            <w:tcW w:w="4860" w:type="dxa"/>
          </w:tcPr>
          <w:p w:rsidR="006A0242" w:rsidRPr="00D93CFB" w:rsidRDefault="006A0242" w:rsidP="00C94BF4">
            <w:r w:rsidRPr="00D93CFB">
              <w:t xml:space="preserve">Monitoring of the </w:t>
            </w:r>
            <w:r w:rsidR="002E6DD4">
              <w:t>business</w:t>
            </w:r>
            <w:r>
              <w:t>’s</w:t>
            </w:r>
            <w:r w:rsidRPr="00D93CFB">
              <w:t xml:space="preserve"> </w:t>
            </w:r>
            <w:r>
              <w:t>reputation</w:t>
            </w:r>
            <w:r w:rsidRPr="00D93CFB">
              <w:t xml:space="preserve"> and success</w:t>
            </w:r>
          </w:p>
        </w:tc>
      </w:tr>
      <w:tr w:rsidR="006A0242" w:rsidRPr="00E40501" w:rsidTr="00E40501">
        <w:tc>
          <w:tcPr>
            <w:tcW w:w="4428" w:type="dxa"/>
          </w:tcPr>
          <w:p w:rsidR="006A0242" w:rsidRPr="00E40501" w:rsidRDefault="006A0242" w:rsidP="00C94BF4">
            <w:pPr>
              <w:rPr>
                <w:rFonts w:eastAsia="SimSun"/>
                <w:lang w:eastAsia="zh-CN"/>
              </w:rPr>
            </w:pPr>
            <w:r w:rsidRPr="00E40501">
              <w:rPr>
                <w:rFonts w:eastAsia="SimSun"/>
                <w:lang w:eastAsia="zh-CN"/>
              </w:rPr>
              <w:t>Availability of money to expand the business</w:t>
            </w:r>
          </w:p>
        </w:tc>
        <w:tc>
          <w:tcPr>
            <w:tcW w:w="4860" w:type="dxa"/>
          </w:tcPr>
          <w:p w:rsidR="006A0242" w:rsidRPr="00D93CFB" w:rsidRDefault="006A0242" w:rsidP="00C94BF4">
            <w:r w:rsidRPr="00D93CFB">
              <w:t>Receiving the necessary funds to expand the business</w:t>
            </w:r>
          </w:p>
        </w:tc>
      </w:tr>
      <w:tr w:rsidR="006A0242" w:rsidRPr="00E40501" w:rsidTr="00E40501">
        <w:tc>
          <w:tcPr>
            <w:tcW w:w="4428" w:type="dxa"/>
          </w:tcPr>
          <w:p w:rsidR="006A0242" w:rsidRPr="00E40501" w:rsidRDefault="006A0242" w:rsidP="00C94BF4">
            <w:pPr>
              <w:rPr>
                <w:rFonts w:eastAsia="SimSun"/>
                <w:lang w:eastAsia="zh-CN"/>
              </w:rPr>
            </w:pPr>
            <w:r w:rsidRPr="00E40501">
              <w:rPr>
                <w:rFonts w:eastAsia="SimSun"/>
                <w:lang w:eastAsia="zh-CN"/>
              </w:rPr>
              <w:t>Popularity of the business in specified areas</w:t>
            </w:r>
          </w:p>
        </w:tc>
        <w:tc>
          <w:tcPr>
            <w:tcW w:w="4860" w:type="dxa"/>
          </w:tcPr>
          <w:p w:rsidR="006A0242" w:rsidRPr="00D93CFB" w:rsidRDefault="006A0242" w:rsidP="00C94BF4">
            <w:r w:rsidRPr="00D93CFB">
              <w:t xml:space="preserve">The recognition of our business nationwide and within the </w:t>
            </w:r>
            <w:r>
              <w:t>business</w:t>
            </w:r>
            <w:r w:rsidRPr="00D93CFB">
              <w:t xml:space="preserve"> community</w:t>
            </w:r>
          </w:p>
        </w:tc>
      </w:tr>
    </w:tbl>
    <w:p w:rsidR="006A0242" w:rsidRDefault="006A0242" w:rsidP="006A0242"/>
    <w:p w:rsidR="006A0242" w:rsidRDefault="006A0242" w:rsidP="006A0242">
      <w:pPr>
        <w:ind w:left="357"/>
        <w:rPr>
          <w:sz w:val="22"/>
          <w:szCs w:val="22"/>
        </w:rPr>
      </w:pPr>
    </w:p>
    <w:p w:rsidR="006A0242" w:rsidRDefault="006A0242" w:rsidP="006A0242">
      <w:pPr>
        <w:ind w:left="1140"/>
        <w:jc w:val="center"/>
        <w:rPr>
          <w:sz w:val="22"/>
          <w:szCs w:val="22"/>
        </w:rPr>
      </w:pPr>
      <w:r>
        <w:rPr>
          <w:sz w:val="22"/>
          <w:szCs w:val="22"/>
        </w:rPr>
        <w:t>- - - - - - - -</w:t>
      </w:r>
    </w:p>
    <w:p w:rsidR="006A0242" w:rsidRDefault="0066240C" w:rsidP="006A0242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A0242" w:rsidRPr="002E1F2B" w:rsidRDefault="006A0242" w:rsidP="006A0242">
      <w:r>
        <w:rPr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6A0242" w:rsidTr="00E40501">
        <w:tc>
          <w:tcPr>
            <w:tcW w:w="9287" w:type="dxa"/>
          </w:tcPr>
          <w:p w:rsidR="006A0242" w:rsidRDefault="006A0242" w:rsidP="00E40501">
            <w:pPr>
              <w:pStyle w:val="Heading2"/>
              <w:ind w:left="200" w:right="200"/>
            </w:pPr>
          </w:p>
          <w:p w:rsidR="006A0242" w:rsidRPr="00E40501" w:rsidRDefault="006A0242" w:rsidP="00C94BF4">
            <w:pPr>
              <w:rPr>
                <w:bCs/>
                <w:sz w:val="24"/>
                <w:szCs w:val="24"/>
              </w:rPr>
            </w:pPr>
            <w:r w:rsidRPr="00E40501">
              <w:rPr>
                <w:sz w:val="24"/>
                <w:szCs w:val="24"/>
              </w:rPr>
              <w:t xml:space="preserve">   </w:t>
            </w:r>
            <w:r w:rsidRPr="00E40501">
              <w:rPr>
                <w:b/>
                <w:sz w:val="24"/>
                <w:szCs w:val="24"/>
              </w:rPr>
              <w:t>Goal 5:</w:t>
            </w:r>
            <w:r w:rsidRPr="00E40501">
              <w:rPr>
                <w:rFonts w:eastAsia="SimSun"/>
                <w:sz w:val="24"/>
                <w:szCs w:val="24"/>
                <w:lang w:eastAsia="zh-CN"/>
              </w:rPr>
              <w:t xml:space="preserve">  </w:t>
            </w:r>
            <w:r w:rsidRPr="00E40501">
              <w:rPr>
                <w:bCs/>
                <w:sz w:val="24"/>
                <w:szCs w:val="24"/>
              </w:rPr>
              <w:t xml:space="preserve">To make use of information technology to achieve our goals, </w:t>
            </w:r>
          </w:p>
          <w:p w:rsidR="006A0242" w:rsidRPr="00E40501" w:rsidRDefault="006A0242" w:rsidP="00C94BF4">
            <w:pPr>
              <w:rPr>
                <w:bCs/>
                <w:sz w:val="24"/>
                <w:szCs w:val="24"/>
              </w:rPr>
            </w:pPr>
            <w:r w:rsidRPr="00E40501">
              <w:rPr>
                <w:bCs/>
                <w:sz w:val="24"/>
                <w:szCs w:val="24"/>
              </w:rPr>
              <w:t xml:space="preserve">   objectives, and CSFs and to add value to the business Value Chain and </w:t>
            </w:r>
          </w:p>
          <w:p w:rsidR="006A0242" w:rsidRPr="00E40501" w:rsidRDefault="006A0242" w:rsidP="00C94BF4">
            <w:pPr>
              <w:rPr>
                <w:sz w:val="24"/>
                <w:szCs w:val="24"/>
              </w:rPr>
            </w:pPr>
            <w:r w:rsidRPr="00E40501">
              <w:rPr>
                <w:bCs/>
                <w:sz w:val="24"/>
                <w:szCs w:val="24"/>
              </w:rPr>
              <w:t xml:space="preserve">   Supply Chain growth and development through business expansion</w:t>
            </w:r>
          </w:p>
          <w:p w:rsidR="006A0242" w:rsidRPr="002E1F2B" w:rsidRDefault="006A0242" w:rsidP="00C94BF4"/>
        </w:tc>
      </w:tr>
    </w:tbl>
    <w:p w:rsidR="006A0242" w:rsidRDefault="006A0242" w:rsidP="006A0242">
      <w:pPr>
        <w:rPr>
          <w:sz w:val="22"/>
          <w:szCs w:val="22"/>
        </w:rPr>
      </w:pPr>
    </w:p>
    <w:p w:rsidR="006A0242" w:rsidRDefault="006A0242" w:rsidP="006A0242">
      <w:pPr>
        <w:ind w:left="357"/>
        <w:rPr>
          <w:sz w:val="22"/>
          <w:szCs w:val="22"/>
        </w:rPr>
      </w:pPr>
    </w:p>
    <w:p w:rsidR="006A0242" w:rsidRPr="0035651C" w:rsidRDefault="006A0242" w:rsidP="006A0242">
      <w:pPr>
        <w:pStyle w:val="Heading3"/>
      </w:pPr>
      <w:bookmarkStart w:id="21" w:name="_Toc242169350"/>
      <w:r w:rsidRPr="0035651C">
        <w:t>Tactical</w:t>
      </w:r>
      <w:r>
        <w:t>/Operational</w:t>
      </w:r>
      <w:r w:rsidRPr="0035651C">
        <w:t xml:space="preserve"> Objectives</w:t>
      </w:r>
      <w:bookmarkEnd w:id="21"/>
    </w:p>
    <w:p w:rsidR="00A12832" w:rsidRPr="00BB0A37" w:rsidRDefault="00A12832" w:rsidP="006B2CC4">
      <w:pPr>
        <w:numPr>
          <w:ilvl w:val="0"/>
          <w:numId w:val="23"/>
        </w:numPr>
        <w:rPr>
          <w:rFonts w:hint="eastAsia"/>
          <w:sz w:val="22"/>
          <w:szCs w:val="22"/>
        </w:rPr>
      </w:pPr>
      <w:r w:rsidRPr="00BB0A37">
        <w:rPr>
          <w:rFonts w:hint="eastAsia"/>
          <w:sz w:val="22"/>
          <w:szCs w:val="22"/>
          <w:lang w:eastAsia="ja-JP"/>
        </w:rPr>
        <w:t>Establish</w:t>
      </w:r>
      <w:r w:rsidR="003C1420" w:rsidRPr="00BB0A37">
        <w:rPr>
          <w:sz w:val="22"/>
          <w:szCs w:val="22"/>
          <w:lang w:eastAsia="ja-JP"/>
        </w:rPr>
        <w:t>ment of</w:t>
      </w:r>
      <w:r w:rsidRPr="00BB0A37">
        <w:rPr>
          <w:rFonts w:hint="eastAsia"/>
          <w:sz w:val="22"/>
          <w:szCs w:val="22"/>
          <w:lang w:eastAsia="ja-JP"/>
        </w:rPr>
        <w:t xml:space="preserve"> the website to </w:t>
      </w:r>
      <w:r w:rsidR="003C1420" w:rsidRPr="00BB0A37">
        <w:rPr>
          <w:sz w:val="22"/>
          <w:szCs w:val="22"/>
          <w:lang w:eastAsia="ja-JP"/>
        </w:rPr>
        <w:t>promote t</w:t>
      </w:r>
      <w:r w:rsidRPr="00BB0A37">
        <w:rPr>
          <w:rFonts w:hint="eastAsia"/>
          <w:sz w:val="22"/>
          <w:szCs w:val="22"/>
          <w:lang w:eastAsia="ja-JP"/>
        </w:rPr>
        <w:t xml:space="preserve">he </w:t>
      </w:r>
      <w:r w:rsidR="003C1420" w:rsidRPr="00BB0A37">
        <w:rPr>
          <w:sz w:val="22"/>
          <w:szCs w:val="22"/>
          <w:lang w:eastAsia="ja-JP"/>
        </w:rPr>
        <w:t xml:space="preserve">name and </w:t>
      </w:r>
      <w:r w:rsidR="002E6DD4">
        <w:rPr>
          <w:sz w:val="22"/>
          <w:szCs w:val="22"/>
          <w:lang w:eastAsia="ja-JP"/>
        </w:rPr>
        <w:t xml:space="preserve">the </w:t>
      </w:r>
      <w:r w:rsidR="003C1420" w:rsidRPr="00BB0A37">
        <w:rPr>
          <w:sz w:val="22"/>
          <w:szCs w:val="22"/>
          <w:lang w:eastAsia="ja-JP"/>
        </w:rPr>
        <w:t xml:space="preserve">services that the </w:t>
      </w:r>
      <w:r w:rsidR="002E6DD4">
        <w:rPr>
          <w:sz w:val="22"/>
          <w:szCs w:val="22"/>
          <w:lang w:eastAsia="ja-JP"/>
        </w:rPr>
        <w:t>busines</w:t>
      </w:r>
      <w:r w:rsidR="006A0242">
        <w:rPr>
          <w:sz w:val="22"/>
          <w:szCs w:val="22"/>
          <w:lang w:eastAsia="ja-JP"/>
        </w:rPr>
        <w:t>s</w:t>
      </w:r>
      <w:r w:rsidRPr="00BB0A37">
        <w:rPr>
          <w:rFonts w:hint="eastAsia"/>
          <w:sz w:val="22"/>
          <w:szCs w:val="22"/>
          <w:lang w:eastAsia="ja-JP"/>
        </w:rPr>
        <w:t xml:space="preserve"> </w:t>
      </w:r>
      <w:r w:rsidR="006A0242">
        <w:rPr>
          <w:sz w:val="22"/>
          <w:szCs w:val="22"/>
          <w:lang w:eastAsia="ja-JP"/>
        </w:rPr>
        <w:t>offer</w:t>
      </w:r>
      <w:r w:rsidR="000374DE">
        <w:rPr>
          <w:sz w:val="22"/>
          <w:szCs w:val="22"/>
          <w:lang w:eastAsia="ja-JP"/>
        </w:rPr>
        <w:t>s</w:t>
      </w:r>
      <w:r w:rsidRPr="00BB0A37">
        <w:rPr>
          <w:rFonts w:hint="eastAsia"/>
          <w:sz w:val="22"/>
          <w:szCs w:val="22"/>
          <w:lang w:eastAsia="ja-JP"/>
        </w:rPr>
        <w:t>.</w:t>
      </w:r>
    </w:p>
    <w:p w:rsidR="00A12832" w:rsidRPr="00BB0A37" w:rsidRDefault="003C1420" w:rsidP="006B2CC4">
      <w:pPr>
        <w:numPr>
          <w:ilvl w:val="0"/>
          <w:numId w:val="24"/>
        </w:numPr>
        <w:rPr>
          <w:rFonts w:hint="eastAsia"/>
          <w:sz w:val="22"/>
          <w:szCs w:val="22"/>
        </w:rPr>
      </w:pPr>
      <w:r w:rsidRPr="00BB0A37">
        <w:rPr>
          <w:rFonts w:hint="eastAsia"/>
          <w:sz w:val="22"/>
          <w:szCs w:val="22"/>
          <w:lang w:eastAsia="ja-JP"/>
        </w:rPr>
        <w:t xml:space="preserve">Set up </w:t>
      </w:r>
      <w:r w:rsidRPr="00BB0A37">
        <w:rPr>
          <w:sz w:val="22"/>
          <w:szCs w:val="22"/>
          <w:lang w:eastAsia="ja-JP"/>
        </w:rPr>
        <w:t>a</w:t>
      </w:r>
      <w:r w:rsidRPr="00BB0A37">
        <w:rPr>
          <w:rFonts w:hint="eastAsia"/>
          <w:sz w:val="22"/>
          <w:szCs w:val="22"/>
          <w:lang w:eastAsia="ja-JP"/>
        </w:rPr>
        <w:t xml:space="preserve"> network</w:t>
      </w:r>
      <w:r w:rsidRPr="00BB0A37">
        <w:rPr>
          <w:sz w:val="22"/>
          <w:szCs w:val="22"/>
          <w:lang w:eastAsia="ja-JP"/>
        </w:rPr>
        <w:t xml:space="preserve"> in order to </w:t>
      </w:r>
      <w:r w:rsidR="00A12832" w:rsidRPr="00BB0A37">
        <w:rPr>
          <w:rFonts w:hint="eastAsia"/>
          <w:sz w:val="22"/>
          <w:szCs w:val="22"/>
          <w:lang w:eastAsia="ja-JP"/>
        </w:rPr>
        <w:t xml:space="preserve">communicate with each </w:t>
      </w:r>
      <w:r w:rsidR="006A0242">
        <w:rPr>
          <w:sz w:val="22"/>
          <w:szCs w:val="22"/>
          <w:lang w:eastAsia="ja-JP"/>
        </w:rPr>
        <w:t>location</w:t>
      </w:r>
      <w:r w:rsidR="00DC2091" w:rsidRPr="00BB0A37">
        <w:rPr>
          <w:sz w:val="22"/>
          <w:szCs w:val="22"/>
          <w:lang w:eastAsia="ja-JP"/>
        </w:rPr>
        <w:t xml:space="preserve"> nationwide and/or overseas</w:t>
      </w:r>
      <w:r w:rsidRPr="00BB0A37">
        <w:rPr>
          <w:sz w:val="22"/>
          <w:szCs w:val="22"/>
          <w:lang w:eastAsia="ja-JP"/>
        </w:rPr>
        <w:t xml:space="preserve"> </w:t>
      </w:r>
      <w:r w:rsidR="00EE09FE" w:rsidRPr="00BB0A37">
        <w:rPr>
          <w:sz w:val="22"/>
          <w:szCs w:val="22"/>
          <w:lang w:eastAsia="ja-JP"/>
        </w:rPr>
        <w:t>e.g.</w:t>
      </w:r>
      <w:r w:rsidRPr="00BB0A37">
        <w:rPr>
          <w:sz w:val="22"/>
          <w:szCs w:val="22"/>
          <w:lang w:eastAsia="ja-JP"/>
        </w:rPr>
        <w:t xml:space="preserve"> </w:t>
      </w:r>
      <w:r w:rsidR="00DC2091" w:rsidRPr="00BB0A37">
        <w:rPr>
          <w:sz w:val="22"/>
          <w:szCs w:val="22"/>
          <w:lang w:eastAsia="ja-JP"/>
        </w:rPr>
        <w:t xml:space="preserve">communication </w:t>
      </w:r>
      <w:r w:rsidRPr="00BB0A37">
        <w:rPr>
          <w:sz w:val="22"/>
          <w:szCs w:val="22"/>
          <w:lang w:eastAsia="ja-JP"/>
        </w:rPr>
        <w:t>via email</w:t>
      </w:r>
      <w:r w:rsidR="00FB0D04">
        <w:rPr>
          <w:sz w:val="22"/>
          <w:szCs w:val="22"/>
          <w:lang w:eastAsia="ja-JP"/>
        </w:rPr>
        <w:t>, sharing of files and folders, etc</w:t>
      </w:r>
      <w:r w:rsidR="00DC2091" w:rsidRPr="00BB0A37">
        <w:rPr>
          <w:sz w:val="22"/>
          <w:szCs w:val="22"/>
          <w:lang w:eastAsia="ja-JP"/>
        </w:rPr>
        <w:t>.</w:t>
      </w:r>
    </w:p>
    <w:p w:rsidR="00A12832" w:rsidRPr="00BB0A37" w:rsidRDefault="00A12832" w:rsidP="006B2CC4">
      <w:pPr>
        <w:numPr>
          <w:ilvl w:val="0"/>
          <w:numId w:val="25"/>
        </w:numPr>
        <w:rPr>
          <w:rFonts w:hint="eastAsia"/>
          <w:sz w:val="22"/>
          <w:szCs w:val="22"/>
        </w:rPr>
      </w:pPr>
      <w:r w:rsidRPr="00BB0A37">
        <w:rPr>
          <w:rFonts w:hint="eastAsia"/>
          <w:sz w:val="22"/>
          <w:szCs w:val="22"/>
          <w:lang w:eastAsia="ja-JP"/>
        </w:rPr>
        <w:t>Establish</w:t>
      </w:r>
      <w:r w:rsidR="003C1420" w:rsidRPr="00BB0A37">
        <w:rPr>
          <w:sz w:val="22"/>
          <w:szCs w:val="22"/>
          <w:lang w:eastAsia="ja-JP"/>
        </w:rPr>
        <w:t xml:space="preserve">ment of e-business (through </w:t>
      </w:r>
      <w:r w:rsidR="00DC2091" w:rsidRPr="00BB0A37">
        <w:rPr>
          <w:sz w:val="22"/>
          <w:szCs w:val="22"/>
          <w:lang w:eastAsia="ja-JP"/>
        </w:rPr>
        <w:t xml:space="preserve">the </w:t>
      </w:r>
      <w:r w:rsidR="003C1420" w:rsidRPr="00BB0A37">
        <w:rPr>
          <w:sz w:val="22"/>
          <w:szCs w:val="22"/>
          <w:lang w:eastAsia="ja-JP"/>
        </w:rPr>
        <w:t>use of our website) to make</w:t>
      </w:r>
      <w:r w:rsidRPr="00BB0A37">
        <w:rPr>
          <w:rFonts w:hint="eastAsia"/>
          <w:sz w:val="22"/>
          <w:szCs w:val="22"/>
          <w:lang w:eastAsia="ja-JP"/>
        </w:rPr>
        <w:t xml:space="preserve"> web-based </w:t>
      </w:r>
      <w:r w:rsidR="006A0242">
        <w:rPr>
          <w:sz w:val="22"/>
          <w:szCs w:val="22"/>
          <w:lang w:eastAsia="ja-JP"/>
        </w:rPr>
        <w:t>book</w:t>
      </w:r>
      <w:r w:rsidR="00655825">
        <w:rPr>
          <w:sz w:val="22"/>
          <w:szCs w:val="22"/>
          <w:lang w:eastAsia="ja-JP"/>
        </w:rPr>
        <w:t>ing</w:t>
      </w:r>
      <w:r w:rsidR="006A0242">
        <w:rPr>
          <w:sz w:val="22"/>
          <w:szCs w:val="22"/>
          <w:lang w:eastAsia="ja-JP"/>
        </w:rPr>
        <w:t xml:space="preserve">s for </w:t>
      </w:r>
      <w:r w:rsidR="00AC6F29">
        <w:rPr>
          <w:sz w:val="22"/>
          <w:szCs w:val="22"/>
          <w:lang w:eastAsia="ja-JP"/>
        </w:rPr>
        <w:t>Cybercation</w:t>
      </w:r>
      <w:r w:rsidR="00655825">
        <w:rPr>
          <w:sz w:val="22"/>
          <w:szCs w:val="22"/>
          <w:lang w:eastAsia="ja-JP"/>
        </w:rPr>
        <w:t xml:space="preserve"> services</w:t>
      </w:r>
      <w:r w:rsidR="006A0242">
        <w:rPr>
          <w:sz w:val="22"/>
          <w:szCs w:val="22"/>
          <w:lang w:eastAsia="ja-JP"/>
        </w:rPr>
        <w:t>,</w:t>
      </w:r>
      <w:r w:rsidR="00DC2091" w:rsidRPr="00BB0A37">
        <w:rPr>
          <w:sz w:val="22"/>
          <w:szCs w:val="22"/>
          <w:lang w:eastAsia="ja-JP"/>
        </w:rPr>
        <w:t xml:space="preserve"> and</w:t>
      </w:r>
      <w:r w:rsidRPr="00BB0A37">
        <w:rPr>
          <w:rFonts w:hint="eastAsia"/>
          <w:sz w:val="22"/>
          <w:szCs w:val="22"/>
          <w:lang w:eastAsia="ja-JP"/>
        </w:rPr>
        <w:t xml:space="preserve"> </w:t>
      </w:r>
      <w:r w:rsidR="003C1420" w:rsidRPr="00BB0A37">
        <w:rPr>
          <w:sz w:val="22"/>
          <w:szCs w:val="22"/>
          <w:lang w:eastAsia="ja-JP"/>
        </w:rPr>
        <w:t xml:space="preserve">search for </w:t>
      </w:r>
      <w:r w:rsidRPr="00BB0A37">
        <w:rPr>
          <w:rFonts w:hint="eastAsia"/>
          <w:sz w:val="22"/>
          <w:szCs w:val="22"/>
          <w:lang w:eastAsia="ja-JP"/>
        </w:rPr>
        <w:t>location</w:t>
      </w:r>
      <w:r w:rsidR="003C1420" w:rsidRPr="00BB0A37">
        <w:rPr>
          <w:sz w:val="22"/>
          <w:szCs w:val="22"/>
          <w:lang w:eastAsia="ja-JP"/>
        </w:rPr>
        <w:t xml:space="preserve">s where our </w:t>
      </w:r>
      <w:r w:rsidR="00AC6F29">
        <w:rPr>
          <w:sz w:val="22"/>
          <w:szCs w:val="22"/>
          <w:lang w:eastAsia="ja-JP"/>
        </w:rPr>
        <w:t>Cybercation</w:t>
      </w:r>
      <w:r w:rsidR="002E6DD4">
        <w:rPr>
          <w:sz w:val="22"/>
          <w:szCs w:val="22"/>
          <w:lang w:eastAsia="ja-JP"/>
        </w:rPr>
        <w:t xml:space="preserve"> businesses</w:t>
      </w:r>
      <w:r w:rsidR="003C1420" w:rsidRPr="00BB0A37">
        <w:rPr>
          <w:sz w:val="22"/>
          <w:szCs w:val="22"/>
          <w:lang w:eastAsia="ja-JP"/>
        </w:rPr>
        <w:t xml:space="preserve"> are </w:t>
      </w:r>
      <w:r w:rsidR="006A0242">
        <w:rPr>
          <w:sz w:val="22"/>
          <w:szCs w:val="22"/>
          <w:lang w:eastAsia="ja-JP"/>
        </w:rPr>
        <w:t>situated</w:t>
      </w:r>
      <w:r w:rsidRPr="00BB0A37">
        <w:rPr>
          <w:rFonts w:hint="eastAsia"/>
          <w:sz w:val="22"/>
          <w:szCs w:val="22"/>
          <w:lang w:eastAsia="ja-JP"/>
        </w:rPr>
        <w:t>.</w:t>
      </w:r>
    </w:p>
    <w:p w:rsidR="00A12832" w:rsidRPr="00BB0A37" w:rsidRDefault="00DC2091" w:rsidP="006B2CC4">
      <w:pPr>
        <w:numPr>
          <w:ilvl w:val="0"/>
          <w:numId w:val="26"/>
        </w:numPr>
        <w:rPr>
          <w:sz w:val="22"/>
          <w:szCs w:val="22"/>
        </w:rPr>
      </w:pPr>
      <w:r w:rsidRPr="00BB0A37">
        <w:rPr>
          <w:rFonts w:hint="eastAsia"/>
          <w:sz w:val="22"/>
          <w:szCs w:val="22"/>
          <w:lang w:eastAsia="ja-JP"/>
        </w:rPr>
        <w:t>Install</w:t>
      </w:r>
      <w:r w:rsidRPr="00BB0A37">
        <w:rPr>
          <w:sz w:val="22"/>
          <w:szCs w:val="22"/>
          <w:lang w:eastAsia="ja-JP"/>
        </w:rPr>
        <w:t>ation of hardware</w:t>
      </w:r>
      <w:r w:rsidR="00A12832" w:rsidRPr="00BB0A37">
        <w:rPr>
          <w:rFonts w:hint="eastAsia"/>
          <w:sz w:val="22"/>
          <w:szCs w:val="22"/>
          <w:lang w:eastAsia="ja-JP"/>
        </w:rPr>
        <w:t xml:space="preserve"> or </w:t>
      </w:r>
      <w:r w:rsidRPr="00BB0A37">
        <w:rPr>
          <w:sz w:val="22"/>
          <w:szCs w:val="22"/>
          <w:lang w:eastAsia="ja-JP"/>
        </w:rPr>
        <w:t>software required</w:t>
      </w:r>
      <w:r w:rsidR="00A12832" w:rsidRPr="00BB0A37">
        <w:rPr>
          <w:rFonts w:hint="eastAsia"/>
          <w:sz w:val="22"/>
          <w:szCs w:val="22"/>
          <w:lang w:eastAsia="ja-JP"/>
        </w:rPr>
        <w:t xml:space="preserve"> to </w:t>
      </w:r>
      <w:r w:rsidR="00661876" w:rsidRPr="00BB0A37">
        <w:rPr>
          <w:sz w:val="22"/>
          <w:szCs w:val="22"/>
          <w:lang w:eastAsia="ja-JP"/>
        </w:rPr>
        <w:t xml:space="preserve">efficiently </w:t>
      </w:r>
      <w:r w:rsidR="00A12832" w:rsidRPr="00BB0A37">
        <w:rPr>
          <w:rFonts w:hint="eastAsia"/>
          <w:sz w:val="22"/>
          <w:szCs w:val="22"/>
          <w:lang w:eastAsia="ja-JP"/>
        </w:rPr>
        <w:t xml:space="preserve">manage </w:t>
      </w:r>
      <w:r w:rsidRPr="00BB0A37">
        <w:rPr>
          <w:sz w:val="22"/>
          <w:szCs w:val="22"/>
          <w:lang w:eastAsia="ja-JP"/>
        </w:rPr>
        <w:t xml:space="preserve">the business e.g. provide an </w:t>
      </w:r>
      <w:r w:rsidRPr="00BB0A37">
        <w:rPr>
          <w:rFonts w:hint="eastAsia"/>
          <w:sz w:val="22"/>
          <w:szCs w:val="22"/>
          <w:lang w:eastAsia="ja-JP"/>
        </w:rPr>
        <w:t xml:space="preserve">accounting system </w:t>
      </w:r>
      <w:r w:rsidRPr="00BB0A37">
        <w:rPr>
          <w:sz w:val="22"/>
          <w:szCs w:val="22"/>
          <w:lang w:eastAsia="ja-JP"/>
        </w:rPr>
        <w:t xml:space="preserve">to ensure that the </w:t>
      </w:r>
      <w:r w:rsidR="00A12832" w:rsidRPr="00BB0A37">
        <w:rPr>
          <w:rFonts w:hint="eastAsia"/>
          <w:sz w:val="22"/>
          <w:szCs w:val="22"/>
          <w:lang w:eastAsia="ja-JP"/>
        </w:rPr>
        <w:t>account</w:t>
      </w:r>
      <w:r w:rsidRPr="00BB0A37">
        <w:rPr>
          <w:sz w:val="22"/>
          <w:szCs w:val="22"/>
          <w:lang w:eastAsia="ja-JP"/>
        </w:rPr>
        <w:t>s</w:t>
      </w:r>
      <w:r w:rsidR="00661876" w:rsidRPr="00BB0A37">
        <w:rPr>
          <w:sz w:val="22"/>
          <w:szCs w:val="22"/>
          <w:lang w:eastAsia="ja-JP"/>
        </w:rPr>
        <w:t xml:space="preserve"> are professionally monitored</w:t>
      </w:r>
      <w:r w:rsidR="00A12832" w:rsidRPr="00BB0A37">
        <w:rPr>
          <w:rFonts w:hint="eastAsia"/>
          <w:sz w:val="22"/>
          <w:szCs w:val="22"/>
          <w:lang w:eastAsia="ja-JP"/>
        </w:rPr>
        <w:t>.</w:t>
      </w:r>
    </w:p>
    <w:p w:rsidR="00A12832" w:rsidRDefault="00A12832" w:rsidP="004476D4">
      <w:pPr>
        <w:pStyle w:val="Heading3"/>
      </w:pPr>
      <w:bookmarkStart w:id="22" w:name="_Toc111433208"/>
      <w:bookmarkStart w:id="23" w:name="_Toc242169351"/>
      <w:r w:rsidRPr="0035651C">
        <w:t>Critical Success Factors</w:t>
      </w:r>
      <w:bookmarkEnd w:id="22"/>
      <w:bookmarkEnd w:id="23"/>
    </w:p>
    <w:p w:rsidR="00A12832" w:rsidRPr="0035651C" w:rsidRDefault="00A12832" w:rsidP="00A128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</w:tblGrid>
      <w:tr w:rsidR="006A0242" w:rsidRPr="00E40501" w:rsidTr="00E40501">
        <w:trPr>
          <w:trHeight w:val="240"/>
        </w:trPr>
        <w:tc>
          <w:tcPr>
            <w:tcW w:w="4068" w:type="dxa"/>
          </w:tcPr>
          <w:p w:rsidR="006A0242" w:rsidRPr="00E40501" w:rsidRDefault="006A0242" w:rsidP="00A12832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Critical Success Factor</w:t>
            </w:r>
          </w:p>
        </w:tc>
        <w:tc>
          <w:tcPr>
            <w:tcW w:w="5040" w:type="dxa"/>
          </w:tcPr>
          <w:p w:rsidR="006A0242" w:rsidRPr="00E40501" w:rsidRDefault="006A0242" w:rsidP="00A12832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Primary Measures and Targets</w:t>
            </w:r>
          </w:p>
        </w:tc>
      </w:tr>
      <w:tr w:rsidR="006A0242" w:rsidRPr="00E40501" w:rsidTr="00E40501">
        <w:trPr>
          <w:trHeight w:val="721"/>
        </w:trPr>
        <w:tc>
          <w:tcPr>
            <w:tcW w:w="4068" w:type="dxa"/>
          </w:tcPr>
          <w:p w:rsidR="006A0242" w:rsidRPr="00BB0A37" w:rsidRDefault="006A0242" w:rsidP="00A12832">
            <w:pPr>
              <w:rPr>
                <w:lang w:eastAsia="ja-JP"/>
              </w:rPr>
            </w:pPr>
            <w:r>
              <w:rPr>
                <w:lang w:eastAsia="ja-JP"/>
              </w:rPr>
              <w:t>Technology maintenance</w:t>
            </w:r>
          </w:p>
        </w:tc>
        <w:tc>
          <w:tcPr>
            <w:tcW w:w="5040" w:type="dxa"/>
          </w:tcPr>
          <w:p w:rsidR="006A0242" w:rsidRPr="00BB0A37" w:rsidRDefault="006A0242" w:rsidP="00A12832">
            <w:pPr>
              <w:rPr>
                <w:rFonts w:hint="eastAsia"/>
                <w:lang w:eastAsia="ja-JP"/>
              </w:rPr>
            </w:pPr>
            <w:r w:rsidRPr="00BB0A37">
              <w:rPr>
                <w:lang w:eastAsia="ja-JP"/>
              </w:rPr>
              <w:t xml:space="preserve">The </w:t>
            </w:r>
            <w:r w:rsidRPr="00BB0A37">
              <w:rPr>
                <w:rFonts w:hint="eastAsia"/>
                <w:lang w:eastAsia="ja-JP"/>
              </w:rPr>
              <w:t xml:space="preserve">IT technician </w:t>
            </w:r>
            <w:r w:rsidRPr="00BB0A37">
              <w:rPr>
                <w:lang w:eastAsia="ja-JP"/>
              </w:rPr>
              <w:t xml:space="preserve">we will eventually employ will </w:t>
            </w:r>
            <w:r w:rsidRPr="00BB0A37">
              <w:rPr>
                <w:rFonts w:hint="eastAsia"/>
                <w:lang w:eastAsia="ja-JP"/>
              </w:rPr>
              <w:t xml:space="preserve">solve all technical problems, and </w:t>
            </w:r>
            <w:r w:rsidRPr="00BB0A37">
              <w:rPr>
                <w:lang w:eastAsia="ja-JP"/>
              </w:rPr>
              <w:t xml:space="preserve">ensure our </w:t>
            </w:r>
            <w:r w:rsidRPr="00BB0A37">
              <w:rPr>
                <w:rFonts w:hint="eastAsia"/>
                <w:lang w:eastAsia="ja-JP"/>
              </w:rPr>
              <w:t>web</w:t>
            </w:r>
            <w:r w:rsidRPr="00BB0A37">
              <w:rPr>
                <w:lang w:eastAsia="ja-JP"/>
              </w:rPr>
              <w:t xml:space="preserve">site and technology we have is </w:t>
            </w:r>
            <w:r>
              <w:rPr>
                <w:lang w:eastAsia="ja-JP"/>
              </w:rPr>
              <w:t xml:space="preserve">constantly </w:t>
            </w:r>
            <w:r w:rsidRPr="00BB0A37">
              <w:rPr>
                <w:rFonts w:hint="eastAsia"/>
                <w:lang w:eastAsia="ja-JP"/>
              </w:rPr>
              <w:t>up-to-date.</w:t>
            </w:r>
          </w:p>
        </w:tc>
      </w:tr>
      <w:tr w:rsidR="006A0242" w:rsidRPr="00E40501" w:rsidTr="00E40501">
        <w:trPr>
          <w:trHeight w:val="976"/>
        </w:trPr>
        <w:tc>
          <w:tcPr>
            <w:tcW w:w="4068" w:type="dxa"/>
          </w:tcPr>
          <w:p w:rsidR="006A0242" w:rsidRPr="00BB0A37" w:rsidRDefault="006A0242" w:rsidP="00A12832">
            <w:pPr>
              <w:rPr>
                <w:lang w:eastAsia="ja-JP"/>
              </w:rPr>
            </w:pPr>
            <w:r>
              <w:rPr>
                <w:lang w:eastAsia="ja-JP"/>
              </w:rPr>
              <w:t>Implementation of a computerised system for customer service</w:t>
            </w:r>
          </w:p>
        </w:tc>
        <w:tc>
          <w:tcPr>
            <w:tcW w:w="5040" w:type="dxa"/>
          </w:tcPr>
          <w:p w:rsidR="006A0242" w:rsidRPr="00BB0A37" w:rsidRDefault="006A0242" w:rsidP="00A12832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 xml:space="preserve">The use of a </w:t>
            </w:r>
            <w:r w:rsidRPr="00BB0A37">
              <w:rPr>
                <w:lang w:eastAsia="ja-JP"/>
              </w:rPr>
              <w:t>computerised</w:t>
            </w:r>
            <w:r w:rsidRPr="00BB0A37">
              <w:rPr>
                <w:rFonts w:hint="eastAsia"/>
                <w:lang w:eastAsia="ja-JP"/>
              </w:rPr>
              <w:t xml:space="preserve"> system</w:t>
            </w:r>
            <w:r>
              <w:rPr>
                <w:lang w:eastAsia="ja-JP"/>
              </w:rPr>
              <w:t xml:space="preserve"> will undoubtedly </w:t>
            </w:r>
            <w:r w:rsidRPr="00BB0A37">
              <w:rPr>
                <w:rFonts w:hint="eastAsia"/>
                <w:lang w:eastAsia="ja-JP"/>
              </w:rPr>
              <w:t xml:space="preserve">solve </w:t>
            </w:r>
            <w:r>
              <w:rPr>
                <w:lang w:eastAsia="ja-JP"/>
              </w:rPr>
              <w:t xml:space="preserve">many </w:t>
            </w:r>
            <w:r w:rsidRPr="00BB0A37">
              <w:rPr>
                <w:rFonts w:hint="eastAsia"/>
                <w:lang w:eastAsia="ja-JP"/>
              </w:rPr>
              <w:t xml:space="preserve">customer and staff </w:t>
            </w:r>
            <w:r>
              <w:rPr>
                <w:lang w:eastAsia="ja-JP"/>
              </w:rPr>
              <w:t xml:space="preserve">related </w:t>
            </w:r>
            <w:r w:rsidRPr="00BB0A37">
              <w:rPr>
                <w:rFonts w:hint="eastAsia"/>
                <w:lang w:eastAsia="ja-JP"/>
              </w:rPr>
              <w:t>problem</w:t>
            </w:r>
            <w:r>
              <w:rPr>
                <w:lang w:eastAsia="ja-JP"/>
              </w:rPr>
              <w:t>s</w:t>
            </w:r>
            <w:r w:rsidRPr="00BB0A37"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(in relation to purchases made, the customer loyalty programme, etc)</w:t>
            </w:r>
            <w:r w:rsidRPr="00BB0A37">
              <w:rPr>
                <w:rFonts w:hint="eastAsia"/>
                <w:lang w:eastAsia="ja-JP"/>
              </w:rPr>
              <w:t>.</w:t>
            </w:r>
          </w:p>
        </w:tc>
      </w:tr>
    </w:tbl>
    <w:p w:rsidR="00A12832" w:rsidRDefault="00A12832" w:rsidP="00A12832"/>
    <w:p w:rsidR="00A6663C" w:rsidRDefault="00A6663C" w:rsidP="00D75FB1">
      <w:pPr>
        <w:rPr>
          <w:rFonts w:eastAsia="SimSun"/>
          <w:lang w:eastAsia="zh-CN"/>
        </w:rPr>
      </w:pPr>
    </w:p>
    <w:p w:rsidR="005B60E9" w:rsidRDefault="005B60E9" w:rsidP="005B60E9">
      <w:pPr>
        <w:jc w:val="center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- - - - - - </w:t>
      </w:r>
    </w:p>
    <w:p w:rsidR="005B60E9" w:rsidRDefault="0066240C" w:rsidP="005B60E9">
      <w:pPr>
        <w:pStyle w:val="Heading2"/>
        <w:ind w:left="200" w:right="200"/>
      </w:pPr>
      <w:bookmarkStart w:id="24" w:name="_Toc111433229"/>
      <w:r>
        <w:br w:type="page"/>
      </w:r>
    </w:p>
    <w:p w:rsidR="005B60E9" w:rsidRPr="002E1F2B" w:rsidRDefault="005B60E9" w:rsidP="005B60E9">
      <w:r>
        <w:rPr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5B60E9" w:rsidTr="00E40501">
        <w:tc>
          <w:tcPr>
            <w:tcW w:w="9287" w:type="dxa"/>
          </w:tcPr>
          <w:p w:rsidR="005B60E9" w:rsidRDefault="005B60E9" w:rsidP="00E40501">
            <w:pPr>
              <w:pStyle w:val="Heading2"/>
              <w:ind w:left="200" w:right="200"/>
            </w:pPr>
          </w:p>
          <w:p w:rsidR="005B60E9" w:rsidRPr="00E40501" w:rsidRDefault="005B60E9" w:rsidP="00E40501">
            <w:pPr>
              <w:ind w:left="720"/>
              <w:rPr>
                <w:sz w:val="22"/>
                <w:szCs w:val="22"/>
              </w:rPr>
            </w:pPr>
            <w:r w:rsidRPr="00E40501">
              <w:rPr>
                <w:b/>
                <w:sz w:val="24"/>
                <w:szCs w:val="24"/>
              </w:rPr>
              <w:t>Goal 6:</w:t>
            </w:r>
            <w:r w:rsidRPr="00E40501">
              <w:rPr>
                <w:rFonts w:eastAsia="SimSun"/>
                <w:sz w:val="24"/>
                <w:szCs w:val="24"/>
                <w:lang w:eastAsia="zh-CN"/>
              </w:rPr>
              <w:t xml:space="preserve">  </w:t>
            </w:r>
            <w:r w:rsidRPr="00E40501">
              <w:rPr>
                <w:bCs/>
                <w:sz w:val="24"/>
                <w:szCs w:val="24"/>
              </w:rPr>
              <w:t>To grow the business by attracting regular business customers, private functions, and elite clientele.</w:t>
            </w:r>
          </w:p>
          <w:p w:rsidR="005B60E9" w:rsidRPr="002E1F2B" w:rsidRDefault="005B60E9" w:rsidP="00C94BF4"/>
        </w:tc>
      </w:tr>
    </w:tbl>
    <w:p w:rsidR="005B60E9" w:rsidRDefault="005B60E9" w:rsidP="005B60E9">
      <w:pPr>
        <w:rPr>
          <w:sz w:val="22"/>
          <w:szCs w:val="22"/>
        </w:rPr>
      </w:pPr>
    </w:p>
    <w:p w:rsidR="005B60E9" w:rsidRPr="0035651C" w:rsidRDefault="005B60E9" w:rsidP="005B60E9">
      <w:pPr>
        <w:pStyle w:val="Heading3"/>
      </w:pPr>
      <w:bookmarkStart w:id="25" w:name="_Toc242169352"/>
      <w:r w:rsidRPr="0035651C">
        <w:t>Tactical</w:t>
      </w:r>
      <w:r>
        <w:t>/Operational</w:t>
      </w:r>
      <w:r w:rsidRPr="0035651C">
        <w:t xml:space="preserve"> Objectives</w:t>
      </w:r>
      <w:bookmarkEnd w:id="25"/>
    </w:p>
    <w:p w:rsidR="005B60E9" w:rsidRDefault="005B60E9" w:rsidP="005B60E9">
      <w:pPr>
        <w:numPr>
          <w:ilvl w:val="0"/>
          <w:numId w:val="23"/>
        </w:numPr>
        <w:rPr>
          <w:sz w:val="22"/>
          <w:szCs w:val="22"/>
        </w:rPr>
      </w:pPr>
      <w:r w:rsidRPr="00BB0A37">
        <w:rPr>
          <w:rFonts w:hint="eastAsia"/>
          <w:sz w:val="22"/>
          <w:szCs w:val="22"/>
          <w:lang w:eastAsia="ja-JP"/>
        </w:rPr>
        <w:t>Establish</w:t>
      </w:r>
      <w:r w:rsidRPr="00BB0A37">
        <w:rPr>
          <w:sz w:val="22"/>
          <w:szCs w:val="22"/>
          <w:lang w:eastAsia="ja-JP"/>
        </w:rPr>
        <w:t>ment of</w:t>
      </w:r>
      <w:r w:rsidRPr="00BB0A37">
        <w:rPr>
          <w:rFonts w:hint="eastAsia"/>
          <w:sz w:val="22"/>
          <w:szCs w:val="22"/>
          <w:lang w:eastAsia="ja-JP"/>
        </w:rPr>
        <w:t xml:space="preserve"> the website to </w:t>
      </w:r>
      <w:r w:rsidRPr="00BB0A37">
        <w:rPr>
          <w:sz w:val="22"/>
          <w:szCs w:val="22"/>
          <w:lang w:eastAsia="ja-JP"/>
        </w:rPr>
        <w:t>promote t</w:t>
      </w:r>
      <w:r w:rsidRPr="00BB0A37">
        <w:rPr>
          <w:rFonts w:hint="eastAsia"/>
          <w:sz w:val="22"/>
          <w:szCs w:val="22"/>
          <w:lang w:eastAsia="ja-JP"/>
        </w:rPr>
        <w:t xml:space="preserve">he </w:t>
      </w:r>
      <w:r w:rsidRPr="00BB0A37">
        <w:rPr>
          <w:sz w:val="22"/>
          <w:szCs w:val="22"/>
          <w:lang w:eastAsia="ja-JP"/>
        </w:rPr>
        <w:t xml:space="preserve">name and services that the </w:t>
      </w:r>
      <w:r w:rsidR="002E6DD4">
        <w:rPr>
          <w:sz w:val="22"/>
          <w:szCs w:val="22"/>
          <w:lang w:eastAsia="ja-JP"/>
        </w:rPr>
        <w:t>business</w:t>
      </w:r>
      <w:r w:rsidRPr="00BB0A37">
        <w:rPr>
          <w:rFonts w:hint="eastAsia"/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>offer</w:t>
      </w:r>
      <w:r w:rsidR="002E6DD4">
        <w:rPr>
          <w:sz w:val="22"/>
          <w:szCs w:val="22"/>
          <w:lang w:eastAsia="ja-JP"/>
        </w:rPr>
        <w:t>s</w:t>
      </w:r>
      <w:r w:rsidRPr="00BB0A37">
        <w:rPr>
          <w:rFonts w:hint="eastAsia"/>
          <w:sz w:val="22"/>
          <w:szCs w:val="22"/>
          <w:lang w:eastAsia="ja-JP"/>
        </w:rPr>
        <w:t>.</w:t>
      </w:r>
    </w:p>
    <w:p w:rsidR="005B60E9" w:rsidRPr="00BB0A37" w:rsidRDefault="005B60E9" w:rsidP="005B60E9">
      <w:pPr>
        <w:numPr>
          <w:ilvl w:val="0"/>
          <w:numId w:val="23"/>
        </w:numPr>
        <w:rPr>
          <w:rFonts w:hint="eastAsia"/>
          <w:sz w:val="22"/>
          <w:szCs w:val="22"/>
        </w:rPr>
      </w:pPr>
      <w:r>
        <w:rPr>
          <w:sz w:val="22"/>
          <w:szCs w:val="22"/>
          <w:lang w:eastAsia="ja-JP"/>
        </w:rPr>
        <w:t>Establishment of a customer loyalty programme that is web-accessed through individual ID/password login, and is usable at all of our locations and with strategic partners</w:t>
      </w:r>
    </w:p>
    <w:p w:rsidR="005B60E9" w:rsidRDefault="005B60E9" w:rsidP="005B60E9">
      <w:pPr>
        <w:pStyle w:val="Heading3"/>
      </w:pPr>
      <w:r>
        <w:br/>
      </w:r>
      <w:bookmarkStart w:id="26" w:name="_Toc242169353"/>
      <w:r w:rsidRPr="0035651C">
        <w:t>Critical Success Factors</w:t>
      </w:r>
      <w:bookmarkEnd w:id="26"/>
    </w:p>
    <w:p w:rsidR="005B60E9" w:rsidRPr="0035651C" w:rsidRDefault="005B60E9" w:rsidP="005B60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</w:tblGrid>
      <w:tr w:rsidR="005B60E9" w:rsidRPr="00E40501" w:rsidTr="00E40501">
        <w:trPr>
          <w:trHeight w:val="240"/>
        </w:trPr>
        <w:tc>
          <w:tcPr>
            <w:tcW w:w="4068" w:type="dxa"/>
          </w:tcPr>
          <w:p w:rsidR="005B60E9" w:rsidRPr="00E40501" w:rsidRDefault="005B60E9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Critical Success Factor</w:t>
            </w:r>
          </w:p>
        </w:tc>
        <w:tc>
          <w:tcPr>
            <w:tcW w:w="5040" w:type="dxa"/>
          </w:tcPr>
          <w:p w:rsidR="005B60E9" w:rsidRPr="00E40501" w:rsidRDefault="005B60E9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Primary Measures and Targets</w:t>
            </w:r>
          </w:p>
        </w:tc>
      </w:tr>
      <w:tr w:rsidR="005B60E9" w:rsidRPr="00E40501" w:rsidTr="00E40501">
        <w:trPr>
          <w:trHeight w:val="976"/>
        </w:trPr>
        <w:tc>
          <w:tcPr>
            <w:tcW w:w="4068" w:type="dxa"/>
          </w:tcPr>
          <w:p w:rsidR="005B60E9" w:rsidRPr="00BB0A37" w:rsidRDefault="005B60E9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>Implementation of a computerised system for a customer loyalty programme</w:t>
            </w:r>
          </w:p>
        </w:tc>
        <w:tc>
          <w:tcPr>
            <w:tcW w:w="5040" w:type="dxa"/>
          </w:tcPr>
          <w:p w:rsidR="005B60E9" w:rsidRPr="00BB0A37" w:rsidRDefault="005B60E9" w:rsidP="00E40501">
            <w:pPr>
              <w:spacing w:before="60" w:after="60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 xml:space="preserve">The use of a </w:t>
            </w:r>
            <w:r w:rsidRPr="00BB0A37">
              <w:rPr>
                <w:lang w:eastAsia="ja-JP"/>
              </w:rPr>
              <w:t>computerised</w:t>
            </w:r>
            <w:r>
              <w:rPr>
                <w:lang w:eastAsia="ja-JP"/>
              </w:rPr>
              <w:t>, centralised</w:t>
            </w:r>
            <w:r w:rsidRPr="00BB0A37">
              <w:rPr>
                <w:rFonts w:hint="eastAsia"/>
                <w:lang w:eastAsia="ja-JP"/>
              </w:rPr>
              <w:t xml:space="preserve"> system</w:t>
            </w:r>
            <w:r>
              <w:rPr>
                <w:lang w:eastAsia="ja-JP"/>
              </w:rPr>
              <w:t xml:space="preserve"> will allow look-up and verification at any owned or strategic alliance location of the currency and status of loyalty programme members</w:t>
            </w:r>
            <w:r w:rsidRPr="00BB0A37">
              <w:rPr>
                <w:rFonts w:hint="eastAsia"/>
                <w:lang w:eastAsia="ja-JP"/>
              </w:rPr>
              <w:t>.</w:t>
            </w:r>
          </w:p>
        </w:tc>
      </w:tr>
    </w:tbl>
    <w:p w:rsidR="005B60E9" w:rsidRDefault="005B60E9" w:rsidP="001D6DE2">
      <w:pPr>
        <w:pStyle w:val="Heading1"/>
        <w:rPr>
          <w:rFonts w:ascii="Verdana" w:hAnsi="Verdana"/>
        </w:rPr>
      </w:pPr>
    </w:p>
    <w:p w:rsidR="005B60E9" w:rsidRDefault="005B60E9" w:rsidP="005B60E9">
      <w:pPr>
        <w:pStyle w:val="Heading2"/>
        <w:ind w:left="200" w:right="200"/>
      </w:pPr>
      <w:r>
        <w:br w:type="page"/>
      </w:r>
    </w:p>
    <w:p w:rsidR="005B60E9" w:rsidRPr="002E1F2B" w:rsidRDefault="005B60E9" w:rsidP="005B60E9">
      <w:r>
        <w:rPr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5B60E9" w:rsidTr="00E40501">
        <w:tc>
          <w:tcPr>
            <w:tcW w:w="9287" w:type="dxa"/>
          </w:tcPr>
          <w:p w:rsidR="005B60E9" w:rsidRDefault="005B60E9" w:rsidP="00E40501">
            <w:pPr>
              <w:pStyle w:val="Heading2"/>
              <w:ind w:left="200" w:right="200"/>
            </w:pPr>
          </w:p>
          <w:p w:rsidR="005B60E9" w:rsidRPr="00E40501" w:rsidRDefault="005B60E9" w:rsidP="00E40501">
            <w:pPr>
              <w:ind w:left="720"/>
              <w:rPr>
                <w:sz w:val="22"/>
                <w:szCs w:val="22"/>
              </w:rPr>
            </w:pPr>
            <w:r w:rsidRPr="00E40501">
              <w:rPr>
                <w:b/>
                <w:sz w:val="24"/>
                <w:szCs w:val="24"/>
              </w:rPr>
              <w:t>Goal 7:</w:t>
            </w:r>
            <w:r w:rsidRPr="00E40501">
              <w:rPr>
                <w:rFonts w:eastAsia="SimSun"/>
                <w:sz w:val="24"/>
                <w:szCs w:val="24"/>
                <w:lang w:eastAsia="zh-CN"/>
              </w:rPr>
              <w:t xml:space="preserve">  </w:t>
            </w:r>
            <w:r w:rsidRPr="00E40501">
              <w:rPr>
                <w:bCs/>
                <w:sz w:val="24"/>
                <w:szCs w:val="24"/>
              </w:rPr>
              <w:t xml:space="preserve">To </w:t>
            </w:r>
            <w:r w:rsidRPr="00E40501">
              <w:rPr>
                <w:bCs/>
                <w:sz w:val="22"/>
                <w:szCs w:val="22"/>
              </w:rPr>
              <w:t>maintain profitability and build a consolidated fund to use for expansion costs</w:t>
            </w:r>
          </w:p>
          <w:p w:rsidR="005B60E9" w:rsidRPr="002E1F2B" w:rsidRDefault="005B60E9" w:rsidP="00C94BF4"/>
        </w:tc>
      </w:tr>
    </w:tbl>
    <w:p w:rsidR="005B60E9" w:rsidRDefault="005B60E9" w:rsidP="005B60E9">
      <w:pPr>
        <w:rPr>
          <w:sz w:val="22"/>
          <w:szCs w:val="22"/>
        </w:rPr>
      </w:pPr>
    </w:p>
    <w:p w:rsidR="005B60E9" w:rsidRPr="0035651C" w:rsidRDefault="005B60E9" w:rsidP="005B60E9">
      <w:pPr>
        <w:pStyle w:val="Heading3"/>
      </w:pPr>
      <w:bookmarkStart w:id="27" w:name="_Toc242169354"/>
      <w:r w:rsidRPr="0035651C">
        <w:t>Tactical</w:t>
      </w:r>
      <w:r>
        <w:t>/Operational</w:t>
      </w:r>
      <w:r w:rsidRPr="0035651C">
        <w:t xml:space="preserve"> Objectives</w:t>
      </w:r>
      <w:bookmarkEnd w:id="27"/>
    </w:p>
    <w:p w:rsidR="005B60E9" w:rsidRDefault="005B60E9" w:rsidP="005B60E9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  <w:lang w:eastAsia="ja-JP"/>
        </w:rPr>
        <w:t>The fully operational use of a comprehensive fully functioned accounting and financial system</w:t>
      </w:r>
      <w:r w:rsidRPr="00BB0A37">
        <w:rPr>
          <w:rFonts w:hint="eastAsia"/>
          <w:sz w:val="22"/>
          <w:szCs w:val="22"/>
          <w:lang w:eastAsia="ja-JP"/>
        </w:rPr>
        <w:t>.</w:t>
      </w:r>
    </w:p>
    <w:p w:rsidR="005B60E9" w:rsidRDefault="005B60E9" w:rsidP="005B60E9">
      <w:pPr>
        <w:pStyle w:val="Heading3"/>
      </w:pPr>
    </w:p>
    <w:p w:rsidR="005B60E9" w:rsidRDefault="005B60E9" w:rsidP="005B60E9">
      <w:pPr>
        <w:pStyle w:val="Heading3"/>
      </w:pPr>
      <w:bookmarkStart w:id="28" w:name="_Toc242169355"/>
      <w:r w:rsidRPr="0035651C">
        <w:t>Critical Success Factors</w:t>
      </w:r>
      <w:bookmarkEnd w:id="28"/>
    </w:p>
    <w:p w:rsidR="005B60E9" w:rsidRPr="0035651C" w:rsidRDefault="005B60E9" w:rsidP="005B60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</w:tblGrid>
      <w:tr w:rsidR="005B60E9" w:rsidRPr="00E40501" w:rsidTr="00E40501">
        <w:trPr>
          <w:trHeight w:val="240"/>
        </w:trPr>
        <w:tc>
          <w:tcPr>
            <w:tcW w:w="4068" w:type="dxa"/>
          </w:tcPr>
          <w:p w:rsidR="005B60E9" w:rsidRPr="00E40501" w:rsidRDefault="005B60E9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Critical Success Factor</w:t>
            </w:r>
          </w:p>
        </w:tc>
        <w:tc>
          <w:tcPr>
            <w:tcW w:w="5040" w:type="dxa"/>
          </w:tcPr>
          <w:p w:rsidR="005B60E9" w:rsidRPr="00E40501" w:rsidRDefault="005B60E9" w:rsidP="00C94BF4">
            <w:pPr>
              <w:rPr>
                <w:rFonts w:hint="eastAsia"/>
                <w:b/>
                <w:lang w:eastAsia="ja-JP"/>
              </w:rPr>
            </w:pPr>
            <w:r w:rsidRPr="00E40501">
              <w:rPr>
                <w:rFonts w:hint="eastAsia"/>
                <w:b/>
                <w:lang w:eastAsia="ja-JP"/>
              </w:rPr>
              <w:t>Primary Measures and Targets</w:t>
            </w:r>
          </w:p>
        </w:tc>
      </w:tr>
      <w:tr w:rsidR="005B60E9" w:rsidRPr="00E40501" w:rsidTr="00E40501">
        <w:trPr>
          <w:trHeight w:val="976"/>
        </w:trPr>
        <w:tc>
          <w:tcPr>
            <w:tcW w:w="4068" w:type="dxa"/>
          </w:tcPr>
          <w:p w:rsidR="005B60E9" w:rsidRPr="00BB0A37" w:rsidRDefault="005B60E9" w:rsidP="00E40501">
            <w:pPr>
              <w:spacing w:before="60" w:after="60"/>
              <w:rPr>
                <w:lang w:eastAsia="ja-JP"/>
              </w:rPr>
            </w:pPr>
            <w:r>
              <w:rPr>
                <w:lang w:eastAsia="ja-JP"/>
              </w:rPr>
              <w:t xml:space="preserve">Implementation of a computerised accounting system that includes detailed of profitability and financial reporting and the maintenance of consolidated funds accounts and investments </w:t>
            </w:r>
          </w:p>
        </w:tc>
        <w:tc>
          <w:tcPr>
            <w:tcW w:w="5040" w:type="dxa"/>
          </w:tcPr>
          <w:p w:rsidR="005B60E9" w:rsidRPr="00BB0A37" w:rsidRDefault="005B60E9" w:rsidP="00E40501">
            <w:pPr>
              <w:spacing w:before="60" w:after="60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Expansion activities are always internally funded.</w:t>
            </w:r>
          </w:p>
        </w:tc>
      </w:tr>
    </w:tbl>
    <w:p w:rsidR="005B60E9" w:rsidRDefault="005B60E9" w:rsidP="005B60E9">
      <w:pPr>
        <w:pStyle w:val="Heading1"/>
        <w:rPr>
          <w:rFonts w:ascii="Verdana" w:hAnsi="Verdana"/>
        </w:rPr>
      </w:pPr>
    </w:p>
    <w:p w:rsidR="00A12832" w:rsidRPr="00FA38DB" w:rsidRDefault="00BB0A37" w:rsidP="001D6DE2">
      <w:pPr>
        <w:pStyle w:val="Heading1"/>
        <w:rPr>
          <w:rFonts w:ascii="Verdana" w:hAnsi="Verdana"/>
          <w:b w:val="0"/>
          <w:sz w:val="28"/>
          <w:szCs w:val="28"/>
        </w:rPr>
      </w:pPr>
      <w:r>
        <w:rPr>
          <w:rFonts w:ascii="Verdana" w:hAnsi="Verdana"/>
        </w:rPr>
        <w:br w:type="page"/>
      </w:r>
      <w:bookmarkStart w:id="29" w:name="_Toc242169356"/>
      <w:r w:rsidR="00A12832" w:rsidRPr="00FA38DB">
        <w:rPr>
          <w:rFonts w:ascii="Verdana" w:hAnsi="Verdana"/>
          <w:b w:val="0"/>
          <w:sz w:val="28"/>
          <w:szCs w:val="28"/>
        </w:rPr>
        <w:lastRenderedPageBreak/>
        <w:t>Concluding Statement</w:t>
      </w:r>
      <w:bookmarkEnd w:id="24"/>
      <w:bookmarkEnd w:id="29"/>
    </w:p>
    <w:p w:rsidR="006E64C3" w:rsidRPr="006E64C3" w:rsidRDefault="006E64C3" w:rsidP="00A12832">
      <w:pPr>
        <w:rPr>
          <w:rFonts w:eastAsia="SimSun" w:hint="eastAsia"/>
          <w:b/>
          <w:sz w:val="24"/>
          <w:szCs w:val="24"/>
          <w:lang w:eastAsia="zh-CN"/>
        </w:rPr>
      </w:pPr>
    </w:p>
    <w:p w:rsidR="006E64C3" w:rsidRPr="00BB0A37" w:rsidRDefault="0002208A" w:rsidP="006E64C3">
      <w:pPr>
        <w:spacing w:after="240"/>
        <w:rPr>
          <w:sz w:val="22"/>
          <w:szCs w:val="22"/>
        </w:rPr>
      </w:pPr>
      <w:r>
        <w:rPr>
          <w:sz w:val="22"/>
          <w:szCs w:val="22"/>
        </w:rPr>
        <w:t>There are three</w:t>
      </w:r>
      <w:r w:rsidR="006E64C3" w:rsidRPr="00BB0A37">
        <w:rPr>
          <w:sz w:val="22"/>
          <w:szCs w:val="22"/>
        </w:rPr>
        <w:t xml:space="preserve"> basic elements </w:t>
      </w:r>
      <w:r w:rsidR="00DA6F06">
        <w:rPr>
          <w:sz w:val="22"/>
          <w:szCs w:val="22"/>
        </w:rPr>
        <w:t xml:space="preserve">that will </w:t>
      </w:r>
      <w:r w:rsidR="006E64C3" w:rsidRPr="00BB0A37">
        <w:rPr>
          <w:sz w:val="22"/>
          <w:szCs w:val="22"/>
        </w:rPr>
        <w:t xml:space="preserve">build </w:t>
      </w:r>
      <w:r w:rsidR="00193222" w:rsidRPr="00BB0A37">
        <w:rPr>
          <w:sz w:val="22"/>
          <w:szCs w:val="22"/>
        </w:rPr>
        <w:t xml:space="preserve">the foundation of our </w:t>
      </w:r>
      <w:r w:rsidR="002B6E23">
        <w:rPr>
          <w:sz w:val="22"/>
          <w:szCs w:val="22"/>
        </w:rPr>
        <w:t xml:space="preserve">network of </w:t>
      </w:r>
      <w:r w:rsidR="00AC6F29">
        <w:rPr>
          <w:sz w:val="22"/>
          <w:szCs w:val="22"/>
        </w:rPr>
        <w:t>Cybercation</w:t>
      </w:r>
      <w:r w:rsidR="00B4044B">
        <w:rPr>
          <w:sz w:val="22"/>
          <w:szCs w:val="22"/>
        </w:rPr>
        <w:t xml:space="preserve"> Cafés</w:t>
      </w:r>
      <w:r w:rsidR="0007548E">
        <w:rPr>
          <w:sz w:val="22"/>
          <w:szCs w:val="22"/>
        </w:rPr>
        <w:t>:</w:t>
      </w:r>
      <w:r w:rsidR="006E64C3" w:rsidRPr="00BB0A37">
        <w:rPr>
          <w:sz w:val="22"/>
          <w:szCs w:val="22"/>
        </w:rPr>
        <w:t xml:space="preserve"> </w:t>
      </w:r>
      <w:r w:rsidR="0007548E">
        <w:rPr>
          <w:sz w:val="22"/>
          <w:szCs w:val="22"/>
        </w:rPr>
        <w:t>T</w:t>
      </w:r>
      <w:r w:rsidR="00193222" w:rsidRPr="00BB0A37">
        <w:rPr>
          <w:sz w:val="22"/>
          <w:szCs w:val="22"/>
        </w:rPr>
        <w:t>he assurance that we have the available</w:t>
      </w:r>
      <w:r w:rsidR="006E64C3" w:rsidRPr="00BB0A37">
        <w:rPr>
          <w:sz w:val="22"/>
          <w:szCs w:val="22"/>
        </w:rPr>
        <w:t xml:space="preserve"> funds, </w:t>
      </w:r>
      <w:r w:rsidR="00193222" w:rsidRPr="00BB0A37">
        <w:rPr>
          <w:sz w:val="22"/>
          <w:szCs w:val="22"/>
        </w:rPr>
        <w:t xml:space="preserve">ensuring we provide a </w:t>
      </w:r>
      <w:r w:rsidR="006E64C3" w:rsidRPr="00BB0A37">
        <w:rPr>
          <w:sz w:val="22"/>
          <w:szCs w:val="22"/>
        </w:rPr>
        <w:t xml:space="preserve">reliable </w:t>
      </w:r>
      <w:r w:rsidR="002B6E23">
        <w:rPr>
          <w:sz w:val="22"/>
          <w:szCs w:val="22"/>
        </w:rPr>
        <w:t xml:space="preserve">quality </w:t>
      </w:r>
      <w:r w:rsidR="006E64C3" w:rsidRPr="00BB0A37">
        <w:rPr>
          <w:sz w:val="22"/>
          <w:szCs w:val="22"/>
        </w:rPr>
        <w:t>service</w:t>
      </w:r>
      <w:r w:rsidR="00193222" w:rsidRPr="00BB0A37">
        <w:rPr>
          <w:sz w:val="22"/>
          <w:szCs w:val="22"/>
        </w:rPr>
        <w:t xml:space="preserve"> to draw customers</w:t>
      </w:r>
      <w:r w:rsidR="006E64C3" w:rsidRPr="00BB0A37">
        <w:rPr>
          <w:sz w:val="22"/>
          <w:szCs w:val="22"/>
        </w:rPr>
        <w:t xml:space="preserve">, and </w:t>
      </w:r>
      <w:r w:rsidR="00193222" w:rsidRPr="00BB0A37">
        <w:rPr>
          <w:sz w:val="22"/>
          <w:szCs w:val="22"/>
        </w:rPr>
        <w:t xml:space="preserve">the </w:t>
      </w:r>
      <w:r w:rsidR="00F33770" w:rsidRPr="00BB0A37">
        <w:rPr>
          <w:sz w:val="22"/>
          <w:szCs w:val="22"/>
        </w:rPr>
        <w:t xml:space="preserve">hiring of dedicated and qualified </w:t>
      </w:r>
      <w:r w:rsidR="006E64C3" w:rsidRPr="00BB0A37">
        <w:rPr>
          <w:sz w:val="22"/>
          <w:szCs w:val="22"/>
        </w:rPr>
        <w:t>employees</w:t>
      </w:r>
      <w:r w:rsidR="00193222" w:rsidRPr="00BB0A37">
        <w:rPr>
          <w:sz w:val="22"/>
          <w:szCs w:val="22"/>
        </w:rPr>
        <w:t xml:space="preserve"> to run </w:t>
      </w:r>
      <w:r w:rsidR="002B6E23">
        <w:rPr>
          <w:sz w:val="22"/>
          <w:szCs w:val="22"/>
        </w:rPr>
        <w:t>the businesses</w:t>
      </w:r>
      <w:r w:rsidR="006E64C3" w:rsidRPr="00BB0A37">
        <w:rPr>
          <w:sz w:val="22"/>
          <w:szCs w:val="22"/>
        </w:rPr>
        <w:t xml:space="preserve">. </w:t>
      </w:r>
    </w:p>
    <w:p w:rsidR="006E64C3" w:rsidRPr="00BB0A37" w:rsidRDefault="006E64C3" w:rsidP="006E64C3">
      <w:pPr>
        <w:spacing w:after="240"/>
        <w:rPr>
          <w:sz w:val="22"/>
          <w:szCs w:val="22"/>
        </w:rPr>
      </w:pPr>
      <w:r w:rsidRPr="00BB0A37">
        <w:rPr>
          <w:sz w:val="22"/>
          <w:szCs w:val="22"/>
        </w:rPr>
        <w:t xml:space="preserve">The money we </w:t>
      </w:r>
      <w:r w:rsidR="00193222" w:rsidRPr="00BB0A37">
        <w:rPr>
          <w:sz w:val="22"/>
          <w:szCs w:val="22"/>
        </w:rPr>
        <w:t xml:space="preserve">currently </w:t>
      </w:r>
      <w:r w:rsidRPr="00BB0A37">
        <w:rPr>
          <w:sz w:val="22"/>
          <w:szCs w:val="22"/>
        </w:rPr>
        <w:t xml:space="preserve">have on hand is </w:t>
      </w:r>
      <w:r w:rsidR="002B6E23">
        <w:rPr>
          <w:sz w:val="22"/>
          <w:szCs w:val="22"/>
        </w:rPr>
        <w:t xml:space="preserve">sufficient to </w:t>
      </w:r>
      <w:r w:rsidRPr="00BB0A37">
        <w:rPr>
          <w:sz w:val="22"/>
          <w:szCs w:val="22"/>
        </w:rPr>
        <w:t xml:space="preserve">build </w:t>
      </w:r>
      <w:r w:rsidR="002B6E23">
        <w:rPr>
          <w:sz w:val="22"/>
          <w:szCs w:val="22"/>
        </w:rPr>
        <w:t xml:space="preserve">the first </w:t>
      </w:r>
      <w:r w:rsidR="00AC6F29">
        <w:rPr>
          <w:sz w:val="22"/>
          <w:szCs w:val="22"/>
        </w:rPr>
        <w:t>Cybercation</w:t>
      </w:r>
      <w:r w:rsidR="002E6DD4">
        <w:rPr>
          <w:sz w:val="22"/>
          <w:szCs w:val="22"/>
        </w:rPr>
        <w:t xml:space="preserve"> Café </w:t>
      </w:r>
      <w:r w:rsidR="00F33770" w:rsidRPr="00BB0A37">
        <w:rPr>
          <w:sz w:val="22"/>
          <w:szCs w:val="22"/>
        </w:rPr>
        <w:t>based</w:t>
      </w:r>
      <w:r w:rsidRPr="00BB0A37">
        <w:rPr>
          <w:sz w:val="22"/>
          <w:szCs w:val="22"/>
        </w:rPr>
        <w:t xml:space="preserve"> in </w:t>
      </w:r>
      <w:r w:rsidR="00F33770" w:rsidRPr="00BB0A37">
        <w:rPr>
          <w:sz w:val="22"/>
          <w:szCs w:val="22"/>
        </w:rPr>
        <w:t xml:space="preserve">central </w:t>
      </w:r>
      <w:smartTag w:uri="urn:schemas-microsoft-com:office:smarttags" w:element="City">
        <w:r w:rsidR="00AC6F29">
          <w:rPr>
            <w:sz w:val="22"/>
            <w:szCs w:val="22"/>
          </w:rPr>
          <w:t>Auckland</w:t>
        </w:r>
      </w:smartTag>
      <w:r w:rsidR="00B4044B">
        <w:rPr>
          <w:sz w:val="22"/>
          <w:szCs w:val="22"/>
        </w:rPr>
        <w:t xml:space="preserve"> and a second in central </w:t>
      </w:r>
      <w:smartTag w:uri="urn:schemas-microsoft-com:office:smarttags" w:element="City">
        <w:smartTag w:uri="urn:schemas-microsoft-com:office:smarttags" w:element="place">
          <w:r w:rsidR="00AC6F29">
            <w:rPr>
              <w:sz w:val="22"/>
              <w:szCs w:val="22"/>
            </w:rPr>
            <w:t>Wellington</w:t>
          </w:r>
        </w:smartTag>
      </w:smartTag>
      <w:r w:rsidRPr="00BB0A37">
        <w:rPr>
          <w:sz w:val="22"/>
          <w:szCs w:val="22"/>
        </w:rPr>
        <w:t xml:space="preserve">, </w:t>
      </w:r>
      <w:r w:rsidR="002B6E23">
        <w:rPr>
          <w:sz w:val="22"/>
          <w:szCs w:val="22"/>
        </w:rPr>
        <w:t>therefore</w:t>
      </w:r>
      <w:r w:rsidR="00DA6F06">
        <w:rPr>
          <w:sz w:val="22"/>
          <w:szCs w:val="22"/>
        </w:rPr>
        <w:t xml:space="preserve"> </w:t>
      </w:r>
      <w:r w:rsidR="002B6E23">
        <w:rPr>
          <w:sz w:val="22"/>
          <w:szCs w:val="22"/>
        </w:rPr>
        <w:t>immediate</w:t>
      </w:r>
      <w:r w:rsidR="00DA6F06">
        <w:rPr>
          <w:sz w:val="22"/>
          <w:szCs w:val="22"/>
        </w:rPr>
        <w:t xml:space="preserve"> profit</w:t>
      </w:r>
      <w:r w:rsidR="002B6E23">
        <w:rPr>
          <w:sz w:val="22"/>
          <w:szCs w:val="22"/>
        </w:rPr>
        <w:t>ability</w:t>
      </w:r>
      <w:r w:rsidR="00DA6F06">
        <w:rPr>
          <w:sz w:val="22"/>
          <w:szCs w:val="22"/>
        </w:rPr>
        <w:t xml:space="preserve"> </w:t>
      </w:r>
      <w:r w:rsidR="002B6E23">
        <w:rPr>
          <w:sz w:val="22"/>
          <w:szCs w:val="22"/>
        </w:rPr>
        <w:t xml:space="preserve">is essential </w:t>
      </w:r>
      <w:r w:rsidR="00193222" w:rsidRPr="00BB0A37">
        <w:rPr>
          <w:sz w:val="22"/>
          <w:szCs w:val="22"/>
        </w:rPr>
        <w:t xml:space="preserve">in order to </w:t>
      </w:r>
      <w:r w:rsidR="00B4044B">
        <w:rPr>
          <w:sz w:val="22"/>
          <w:szCs w:val="22"/>
        </w:rPr>
        <w:t>expand</w:t>
      </w:r>
      <w:r w:rsidR="00193222" w:rsidRPr="00BB0A37">
        <w:rPr>
          <w:sz w:val="22"/>
          <w:szCs w:val="22"/>
        </w:rPr>
        <w:t xml:space="preserve"> </w:t>
      </w:r>
      <w:r w:rsidR="002B6E23">
        <w:rPr>
          <w:sz w:val="22"/>
          <w:szCs w:val="22"/>
        </w:rPr>
        <w:t>the</w:t>
      </w:r>
      <w:r w:rsidR="00193222" w:rsidRPr="00BB0A37">
        <w:rPr>
          <w:sz w:val="22"/>
          <w:szCs w:val="22"/>
        </w:rPr>
        <w:t xml:space="preserve"> business</w:t>
      </w:r>
      <w:r w:rsidR="00B4044B">
        <w:rPr>
          <w:sz w:val="22"/>
          <w:szCs w:val="22"/>
        </w:rPr>
        <w:t xml:space="preserve"> further and to create a franchised operation</w:t>
      </w:r>
      <w:r w:rsidRPr="00BB0A37">
        <w:rPr>
          <w:sz w:val="22"/>
          <w:szCs w:val="22"/>
        </w:rPr>
        <w:t xml:space="preserve">. </w:t>
      </w:r>
      <w:r w:rsidR="00B4044B">
        <w:rPr>
          <w:sz w:val="22"/>
          <w:szCs w:val="22"/>
        </w:rPr>
        <w:t xml:space="preserve"> </w:t>
      </w:r>
      <w:r w:rsidR="002B6E23">
        <w:rPr>
          <w:sz w:val="22"/>
          <w:szCs w:val="22"/>
        </w:rPr>
        <w:t>We must</w:t>
      </w:r>
      <w:r w:rsidRPr="00BB0A37">
        <w:rPr>
          <w:sz w:val="22"/>
          <w:szCs w:val="22"/>
        </w:rPr>
        <w:t xml:space="preserve"> emp</w:t>
      </w:r>
      <w:r w:rsidR="002B6E23">
        <w:rPr>
          <w:sz w:val="22"/>
          <w:szCs w:val="22"/>
        </w:rPr>
        <w:t>loy</w:t>
      </w:r>
      <w:r w:rsidRPr="00BB0A37">
        <w:rPr>
          <w:sz w:val="22"/>
          <w:szCs w:val="22"/>
        </w:rPr>
        <w:t xml:space="preserve"> </w:t>
      </w:r>
      <w:r w:rsidR="0002208A">
        <w:rPr>
          <w:sz w:val="22"/>
          <w:szCs w:val="22"/>
        </w:rPr>
        <w:t>staff members who are experts in their field</w:t>
      </w:r>
      <w:r w:rsidR="002B6E23">
        <w:rPr>
          <w:sz w:val="22"/>
          <w:szCs w:val="22"/>
        </w:rPr>
        <w:t>, deploy</w:t>
      </w:r>
      <w:r w:rsidRPr="00BB0A37">
        <w:rPr>
          <w:sz w:val="22"/>
          <w:szCs w:val="22"/>
        </w:rPr>
        <w:t xml:space="preserve"> </w:t>
      </w:r>
      <w:r w:rsidR="002B6E23">
        <w:rPr>
          <w:sz w:val="22"/>
          <w:szCs w:val="22"/>
        </w:rPr>
        <w:t>new technologies, and expand</w:t>
      </w:r>
      <w:r w:rsidRPr="00BB0A37">
        <w:rPr>
          <w:sz w:val="22"/>
          <w:szCs w:val="22"/>
        </w:rPr>
        <w:t xml:space="preserve"> </w:t>
      </w:r>
      <w:r w:rsidR="0002208A">
        <w:rPr>
          <w:sz w:val="22"/>
          <w:szCs w:val="22"/>
        </w:rPr>
        <w:t xml:space="preserve">the business </w:t>
      </w:r>
      <w:r w:rsidR="00DA6F06">
        <w:rPr>
          <w:sz w:val="22"/>
          <w:szCs w:val="22"/>
        </w:rPr>
        <w:t xml:space="preserve">through advertising and </w:t>
      </w:r>
      <w:r w:rsidRPr="00BB0A37">
        <w:rPr>
          <w:sz w:val="22"/>
          <w:szCs w:val="22"/>
        </w:rPr>
        <w:t xml:space="preserve">marketing. </w:t>
      </w:r>
    </w:p>
    <w:p w:rsidR="006E64C3" w:rsidRPr="00BB0A37" w:rsidRDefault="006E64C3" w:rsidP="006E64C3">
      <w:pPr>
        <w:spacing w:after="240"/>
        <w:rPr>
          <w:sz w:val="22"/>
          <w:szCs w:val="22"/>
        </w:rPr>
      </w:pPr>
      <w:r w:rsidRPr="00BB0A37">
        <w:rPr>
          <w:sz w:val="22"/>
          <w:szCs w:val="22"/>
        </w:rPr>
        <w:t xml:space="preserve">To promote our company we need to </w:t>
      </w:r>
      <w:r w:rsidR="002B6E23">
        <w:rPr>
          <w:sz w:val="22"/>
          <w:szCs w:val="22"/>
        </w:rPr>
        <w:t xml:space="preserve">quickly </w:t>
      </w:r>
      <w:r w:rsidRPr="00BB0A37">
        <w:rPr>
          <w:sz w:val="22"/>
          <w:szCs w:val="22"/>
        </w:rPr>
        <w:t xml:space="preserve">establish </w:t>
      </w:r>
      <w:r w:rsidR="002B6E23">
        <w:rPr>
          <w:sz w:val="22"/>
          <w:szCs w:val="22"/>
        </w:rPr>
        <w:t>a</w:t>
      </w:r>
      <w:r w:rsidR="00193222" w:rsidRPr="00BB0A37">
        <w:rPr>
          <w:sz w:val="22"/>
          <w:szCs w:val="22"/>
        </w:rPr>
        <w:t xml:space="preserve"> </w:t>
      </w:r>
      <w:r w:rsidRPr="00BB0A37">
        <w:rPr>
          <w:sz w:val="22"/>
          <w:szCs w:val="22"/>
        </w:rPr>
        <w:t xml:space="preserve">website </w:t>
      </w:r>
      <w:r w:rsidR="0002208A">
        <w:rPr>
          <w:sz w:val="22"/>
          <w:szCs w:val="22"/>
        </w:rPr>
        <w:t xml:space="preserve">which will </w:t>
      </w:r>
      <w:r w:rsidRPr="00BB0A37">
        <w:rPr>
          <w:sz w:val="22"/>
          <w:szCs w:val="22"/>
        </w:rPr>
        <w:t>pro</w:t>
      </w:r>
      <w:r w:rsidR="002B6E23">
        <w:rPr>
          <w:sz w:val="22"/>
          <w:szCs w:val="22"/>
        </w:rPr>
        <w:t>mote</w:t>
      </w:r>
      <w:r w:rsidRPr="00BB0A37">
        <w:rPr>
          <w:sz w:val="22"/>
          <w:szCs w:val="22"/>
        </w:rPr>
        <w:t xml:space="preserve"> </w:t>
      </w:r>
      <w:r w:rsidR="002B6E23">
        <w:rPr>
          <w:sz w:val="22"/>
          <w:szCs w:val="22"/>
        </w:rPr>
        <w:t>our</w:t>
      </w:r>
      <w:r w:rsidRPr="00BB0A37">
        <w:rPr>
          <w:sz w:val="22"/>
          <w:szCs w:val="22"/>
        </w:rPr>
        <w:t xml:space="preserve"> </w:t>
      </w:r>
      <w:r w:rsidR="002B6E23">
        <w:rPr>
          <w:sz w:val="22"/>
          <w:szCs w:val="22"/>
        </w:rPr>
        <w:t>offerings</w:t>
      </w:r>
      <w:r w:rsidRPr="00BB0A37">
        <w:rPr>
          <w:sz w:val="22"/>
          <w:szCs w:val="22"/>
        </w:rPr>
        <w:t xml:space="preserve"> </w:t>
      </w:r>
      <w:r w:rsidR="002B6E23">
        <w:rPr>
          <w:sz w:val="22"/>
          <w:szCs w:val="22"/>
        </w:rPr>
        <w:t>to prospective</w:t>
      </w:r>
      <w:r w:rsidRPr="00BB0A37">
        <w:rPr>
          <w:sz w:val="22"/>
          <w:szCs w:val="22"/>
        </w:rPr>
        <w:t xml:space="preserve"> customers, and deploy e-business </w:t>
      </w:r>
      <w:r w:rsidR="002B6E23">
        <w:rPr>
          <w:sz w:val="22"/>
          <w:szCs w:val="22"/>
        </w:rPr>
        <w:t>to secure bookings for private functions</w:t>
      </w:r>
      <w:r w:rsidRPr="00BB0A37">
        <w:rPr>
          <w:sz w:val="22"/>
          <w:szCs w:val="22"/>
        </w:rPr>
        <w:t xml:space="preserve">. </w:t>
      </w:r>
      <w:r w:rsidR="002B6E23">
        <w:rPr>
          <w:sz w:val="22"/>
          <w:szCs w:val="22"/>
        </w:rPr>
        <w:t xml:space="preserve"> </w:t>
      </w:r>
      <w:r w:rsidR="0002208A">
        <w:rPr>
          <w:sz w:val="22"/>
          <w:szCs w:val="22"/>
        </w:rPr>
        <w:t xml:space="preserve">It is also important that we </w:t>
      </w:r>
      <w:r w:rsidRPr="00BB0A37">
        <w:rPr>
          <w:sz w:val="22"/>
          <w:szCs w:val="22"/>
        </w:rPr>
        <w:t xml:space="preserve">have </w:t>
      </w:r>
      <w:r w:rsidR="0002208A">
        <w:rPr>
          <w:sz w:val="22"/>
          <w:szCs w:val="22"/>
        </w:rPr>
        <w:t xml:space="preserve">the </w:t>
      </w:r>
      <w:r w:rsidR="002B6E23">
        <w:rPr>
          <w:sz w:val="22"/>
          <w:szCs w:val="22"/>
        </w:rPr>
        <w:t>technology systems</w:t>
      </w:r>
      <w:r w:rsidR="00193222" w:rsidRPr="00BB0A37">
        <w:rPr>
          <w:sz w:val="22"/>
          <w:szCs w:val="22"/>
        </w:rPr>
        <w:t xml:space="preserve"> </w:t>
      </w:r>
      <w:r w:rsidRPr="00BB0A37">
        <w:rPr>
          <w:sz w:val="22"/>
          <w:szCs w:val="22"/>
        </w:rPr>
        <w:t xml:space="preserve">to </w:t>
      </w:r>
      <w:r w:rsidR="002B6E23">
        <w:rPr>
          <w:sz w:val="22"/>
          <w:szCs w:val="22"/>
        </w:rPr>
        <w:t xml:space="preserve">assist us to </w:t>
      </w:r>
      <w:r w:rsidR="00193222" w:rsidRPr="00BB0A37">
        <w:rPr>
          <w:sz w:val="22"/>
          <w:szCs w:val="22"/>
        </w:rPr>
        <w:t xml:space="preserve">comply with </w:t>
      </w:r>
      <w:r w:rsidR="002B6E23">
        <w:rPr>
          <w:sz w:val="22"/>
          <w:szCs w:val="22"/>
        </w:rPr>
        <w:t>government requirements</w:t>
      </w:r>
      <w:r w:rsidRPr="00BB0A37">
        <w:rPr>
          <w:sz w:val="22"/>
          <w:szCs w:val="22"/>
        </w:rPr>
        <w:t xml:space="preserve">, such as </w:t>
      </w:r>
      <w:r w:rsidR="0002208A">
        <w:rPr>
          <w:sz w:val="22"/>
          <w:szCs w:val="22"/>
        </w:rPr>
        <w:t xml:space="preserve">the </w:t>
      </w:r>
      <w:r w:rsidRPr="00BB0A37">
        <w:rPr>
          <w:sz w:val="22"/>
          <w:szCs w:val="22"/>
        </w:rPr>
        <w:t>accounting system</w:t>
      </w:r>
      <w:r w:rsidR="0002208A">
        <w:rPr>
          <w:sz w:val="22"/>
          <w:szCs w:val="22"/>
        </w:rPr>
        <w:t xml:space="preserve"> to maintain the business accounts</w:t>
      </w:r>
      <w:r w:rsidR="002B6E23">
        <w:rPr>
          <w:sz w:val="22"/>
          <w:szCs w:val="22"/>
        </w:rPr>
        <w:t xml:space="preserve"> and the payment of taxes and other fees</w:t>
      </w:r>
      <w:r w:rsidRPr="00BB0A37">
        <w:rPr>
          <w:sz w:val="22"/>
          <w:szCs w:val="22"/>
        </w:rPr>
        <w:t xml:space="preserve">. </w:t>
      </w:r>
    </w:p>
    <w:p w:rsidR="006E64C3" w:rsidRPr="00BB0A37" w:rsidRDefault="002B6E23" w:rsidP="006E64C3">
      <w:pPr>
        <w:spacing w:after="240"/>
        <w:rPr>
          <w:sz w:val="22"/>
          <w:szCs w:val="22"/>
        </w:rPr>
      </w:pPr>
      <w:r>
        <w:rPr>
          <w:sz w:val="22"/>
          <w:szCs w:val="22"/>
        </w:rPr>
        <w:t>The business</w:t>
      </w:r>
      <w:r w:rsidR="006E64C3" w:rsidRPr="00BB0A37">
        <w:rPr>
          <w:sz w:val="22"/>
          <w:szCs w:val="22"/>
        </w:rPr>
        <w:t xml:space="preserve"> need</w:t>
      </w:r>
      <w:r w:rsidR="00445F3E">
        <w:rPr>
          <w:sz w:val="22"/>
          <w:szCs w:val="22"/>
        </w:rPr>
        <w:t>s</w:t>
      </w:r>
      <w:r w:rsidR="006E64C3" w:rsidRPr="00BB0A37">
        <w:rPr>
          <w:sz w:val="22"/>
          <w:szCs w:val="22"/>
        </w:rPr>
        <w:t xml:space="preserve"> to have </w:t>
      </w:r>
      <w:r>
        <w:rPr>
          <w:sz w:val="22"/>
          <w:szCs w:val="22"/>
        </w:rPr>
        <w:t>its own</w:t>
      </w:r>
      <w:r w:rsidR="006E64C3" w:rsidRPr="00BB0A37">
        <w:rPr>
          <w:sz w:val="22"/>
          <w:szCs w:val="22"/>
        </w:rPr>
        <w:t xml:space="preserve"> </w:t>
      </w:r>
      <w:r w:rsidR="00445F3E">
        <w:rPr>
          <w:sz w:val="22"/>
          <w:szCs w:val="22"/>
        </w:rPr>
        <w:t>exclusive</w:t>
      </w:r>
      <w:r w:rsidR="00445F3E" w:rsidRPr="00BB0A37">
        <w:rPr>
          <w:sz w:val="22"/>
          <w:szCs w:val="22"/>
        </w:rPr>
        <w:t xml:space="preserve"> </w:t>
      </w:r>
      <w:r w:rsidR="006E64C3" w:rsidRPr="00BB0A37">
        <w:rPr>
          <w:sz w:val="22"/>
          <w:szCs w:val="22"/>
        </w:rPr>
        <w:t xml:space="preserve">features </w:t>
      </w:r>
      <w:r w:rsidR="004B1AA9">
        <w:rPr>
          <w:sz w:val="22"/>
          <w:szCs w:val="22"/>
        </w:rPr>
        <w:t>for</w:t>
      </w:r>
      <w:r w:rsidR="006E64C3" w:rsidRPr="00BB0A37">
        <w:rPr>
          <w:sz w:val="22"/>
          <w:szCs w:val="22"/>
        </w:rPr>
        <w:t xml:space="preserve"> entry</w:t>
      </w:r>
      <w:r w:rsidR="004B1AA9">
        <w:rPr>
          <w:sz w:val="22"/>
          <w:szCs w:val="22"/>
        </w:rPr>
        <w:t xml:space="preserve"> into</w:t>
      </w:r>
      <w:r w:rsidR="00582EA3">
        <w:rPr>
          <w:sz w:val="22"/>
          <w:szCs w:val="22"/>
        </w:rPr>
        <w:t xml:space="preserve"> the business market</w:t>
      </w:r>
      <w:r w:rsidR="006E64C3" w:rsidRPr="00BB0A37">
        <w:rPr>
          <w:sz w:val="22"/>
          <w:szCs w:val="22"/>
        </w:rPr>
        <w:t xml:space="preserve"> </w:t>
      </w:r>
      <w:r w:rsidR="004B1AA9">
        <w:rPr>
          <w:sz w:val="22"/>
          <w:szCs w:val="22"/>
        </w:rPr>
        <w:t xml:space="preserve">as we have not </w:t>
      </w:r>
      <w:r>
        <w:rPr>
          <w:sz w:val="22"/>
          <w:szCs w:val="22"/>
        </w:rPr>
        <w:t xml:space="preserve">yet </w:t>
      </w:r>
      <w:r w:rsidR="004B1AA9">
        <w:rPr>
          <w:sz w:val="22"/>
          <w:szCs w:val="22"/>
        </w:rPr>
        <w:t xml:space="preserve">built a solid or </w:t>
      </w:r>
      <w:r>
        <w:rPr>
          <w:sz w:val="22"/>
          <w:szCs w:val="22"/>
        </w:rPr>
        <w:t xml:space="preserve">even </w:t>
      </w:r>
      <w:r w:rsidR="004B1AA9">
        <w:rPr>
          <w:sz w:val="22"/>
          <w:szCs w:val="22"/>
        </w:rPr>
        <w:t>current</w:t>
      </w:r>
      <w:r w:rsidR="006E64C3" w:rsidRPr="00BB0A37">
        <w:rPr>
          <w:sz w:val="22"/>
          <w:szCs w:val="22"/>
        </w:rPr>
        <w:t xml:space="preserve"> reputation; and we must guarantee the quality of our </w:t>
      </w:r>
      <w:r>
        <w:rPr>
          <w:sz w:val="22"/>
          <w:szCs w:val="22"/>
        </w:rPr>
        <w:t>offerings</w:t>
      </w:r>
      <w:r w:rsidR="004B1AA9">
        <w:rPr>
          <w:sz w:val="22"/>
          <w:szCs w:val="22"/>
        </w:rPr>
        <w:t xml:space="preserve"> and maintain</w:t>
      </w:r>
      <w:r w:rsidR="004B1AA9" w:rsidRPr="00BB0A37">
        <w:rPr>
          <w:sz w:val="22"/>
          <w:szCs w:val="22"/>
        </w:rPr>
        <w:t xml:space="preserve"> </w:t>
      </w:r>
      <w:r w:rsidR="006E64C3" w:rsidRPr="00BB0A37">
        <w:rPr>
          <w:sz w:val="22"/>
          <w:szCs w:val="22"/>
        </w:rPr>
        <w:t>the loyalty of customer</w:t>
      </w:r>
      <w:r w:rsidR="0002208A">
        <w:rPr>
          <w:sz w:val="22"/>
          <w:szCs w:val="22"/>
        </w:rPr>
        <w:t>s</w:t>
      </w:r>
      <w:r w:rsidR="006E64C3" w:rsidRPr="00BB0A37">
        <w:rPr>
          <w:sz w:val="22"/>
          <w:szCs w:val="22"/>
        </w:rPr>
        <w:t xml:space="preserve">, </w:t>
      </w:r>
      <w:r>
        <w:rPr>
          <w:sz w:val="22"/>
          <w:szCs w:val="22"/>
        </w:rPr>
        <w:t>therefore</w:t>
      </w:r>
      <w:r w:rsidR="006E64C3" w:rsidRPr="00BB0A37">
        <w:rPr>
          <w:sz w:val="22"/>
          <w:szCs w:val="22"/>
        </w:rPr>
        <w:t xml:space="preserve"> reliable suppliers and select</w:t>
      </w:r>
      <w:r w:rsidR="0063134E">
        <w:rPr>
          <w:sz w:val="22"/>
          <w:szCs w:val="22"/>
        </w:rPr>
        <w:t>ed</w:t>
      </w:r>
      <w:r w:rsidR="006E64C3" w:rsidRPr="00BB0A37">
        <w:rPr>
          <w:sz w:val="22"/>
          <w:szCs w:val="22"/>
        </w:rPr>
        <w:t xml:space="preserve"> products </w:t>
      </w:r>
      <w:r w:rsidR="004B1AA9">
        <w:rPr>
          <w:sz w:val="22"/>
          <w:szCs w:val="22"/>
        </w:rPr>
        <w:t xml:space="preserve">based on </w:t>
      </w:r>
      <w:r>
        <w:rPr>
          <w:sz w:val="22"/>
          <w:szCs w:val="22"/>
        </w:rPr>
        <w:t>featured countries is</w:t>
      </w:r>
      <w:r w:rsidR="0063134E">
        <w:rPr>
          <w:sz w:val="22"/>
          <w:szCs w:val="22"/>
        </w:rPr>
        <w:t xml:space="preserve"> essential</w:t>
      </w:r>
      <w:r w:rsidR="006E64C3" w:rsidRPr="00BB0A3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6E64C3" w:rsidRPr="00BB0A37">
        <w:rPr>
          <w:sz w:val="22"/>
          <w:szCs w:val="22"/>
        </w:rPr>
        <w:t xml:space="preserve">To </w:t>
      </w:r>
      <w:r w:rsidR="009A786B">
        <w:rPr>
          <w:sz w:val="22"/>
          <w:szCs w:val="22"/>
        </w:rPr>
        <w:t>keep the customer’s attention (and loyalty)</w:t>
      </w:r>
      <w:r w:rsidR="006E64C3" w:rsidRPr="00BB0A37">
        <w:rPr>
          <w:sz w:val="22"/>
          <w:szCs w:val="22"/>
        </w:rPr>
        <w:t xml:space="preserve">, we need to </w:t>
      </w:r>
      <w:r w:rsidR="009A786B">
        <w:rPr>
          <w:sz w:val="22"/>
          <w:szCs w:val="22"/>
        </w:rPr>
        <w:t>observe</w:t>
      </w:r>
      <w:r>
        <w:rPr>
          <w:sz w:val="22"/>
          <w:szCs w:val="22"/>
        </w:rPr>
        <w:t>,</w:t>
      </w:r>
      <w:r w:rsidR="009A786B">
        <w:rPr>
          <w:sz w:val="22"/>
          <w:szCs w:val="22"/>
        </w:rPr>
        <w:t xml:space="preserve"> </w:t>
      </w:r>
      <w:r>
        <w:rPr>
          <w:sz w:val="22"/>
          <w:szCs w:val="22"/>
        </w:rPr>
        <w:t>record, and analyse t</w:t>
      </w:r>
      <w:r w:rsidR="009A786B">
        <w:rPr>
          <w:sz w:val="22"/>
          <w:szCs w:val="22"/>
        </w:rPr>
        <w:t xml:space="preserve">he </w:t>
      </w:r>
      <w:r>
        <w:rPr>
          <w:sz w:val="22"/>
          <w:szCs w:val="22"/>
        </w:rPr>
        <w:t>customer experience</w:t>
      </w:r>
      <w:r w:rsidR="009A786B">
        <w:rPr>
          <w:sz w:val="22"/>
          <w:szCs w:val="22"/>
        </w:rPr>
        <w:t xml:space="preserve"> </w:t>
      </w:r>
      <w:r>
        <w:rPr>
          <w:sz w:val="22"/>
          <w:szCs w:val="22"/>
        </w:rPr>
        <w:t>in other feature-type establishments</w:t>
      </w:r>
      <w:r w:rsidR="009A786B">
        <w:rPr>
          <w:sz w:val="22"/>
          <w:szCs w:val="22"/>
        </w:rPr>
        <w:t xml:space="preserve"> </w:t>
      </w:r>
      <w:r w:rsidR="007F1695">
        <w:rPr>
          <w:sz w:val="22"/>
          <w:szCs w:val="22"/>
        </w:rPr>
        <w:t xml:space="preserve">so that we have the relevant knowledge on how to improve </w:t>
      </w:r>
      <w:r w:rsidR="006E64C3" w:rsidRPr="00BB0A37">
        <w:rPr>
          <w:sz w:val="22"/>
          <w:szCs w:val="22"/>
        </w:rPr>
        <w:t xml:space="preserve">our own </w:t>
      </w:r>
      <w:r w:rsidR="007F1695">
        <w:rPr>
          <w:sz w:val="22"/>
          <w:szCs w:val="22"/>
        </w:rPr>
        <w:t xml:space="preserve">customer </w:t>
      </w:r>
      <w:r>
        <w:rPr>
          <w:sz w:val="22"/>
          <w:szCs w:val="22"/>
        </w:rPr>
        <w:t>experience</w:t>
      </w:r>
      <w:r w:rsidR="006E64C3" w:rsidRPr="00BB0A3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63134E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a timely manner </w:t>
      </w:r>
      <w:r w:rsidR="0063134E">
        <w:rPr>
          <w:sz w:val="22"/>
          <w:szCs w:val="22"/>
        </w:rPr>
        <w:t>we</w:t>
      </w:r>
      <w:r w:rsidR="006E64C3" w:rsidRPr="00BB0A37">
        <w:rPr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 w:rsidR="006E64C3" w:rsidRPr="00BB0A37">
        <w:rPr>
          <w:sz w:val="22"/>
          <w:szCs w:val="22"/>
        </w:rPr>
        <w:t xml:space="preserve"> exploit our strengths </w:t>
      </w:r>
      <w:r>
        <w:rPr>
          <w:sz w:val="22"/>
          <w:szCs w:val="22"/>
        </w:rPr>
        <w:t>and convert that to</w:t>
      </w:r>
      <w:r w:rsidR="006E64C3" w:rsidRPr="00BB0A37">
        <w:rPr>
          <w:sz w:val="22"/>
          <w:szCs w:val="22"/>
        </w:rPr>
        <w:t xml:space="preserve"> growth </w:t>
      </w:r>
      <w:r>
        <w:rPr>
          <w:sz w:val="22"/>
          <w:szCs w:val="22"/>
        </w:rPr>
        <w:t>and expansion</w:t>
      </w:r>
      <w:r w:rsidR="006E64C3" w:rsidRPr="00BB0A37">
        <w:rPr>
          <w:sz w:val="22"/>
          <w:szCs w:val="22"/>
        </w:rPr>
        <w:t xml:space="preserve">.  </w:t>
      </w:r>
    </w:p>
    <w:p w:rsidR="00A12832" w:rsidRPr="008A4CA1" w:rsidRDefault="00A12832" w:rsidP="00A12832">
      <w:pPr>
        <w:rPr>
          <w:b/>
        </w:rPr>
      </w:pPr>
    </w:p>
    <w:p w:rsidR="00A12832" w:rsidRPr="008A4CA1" w:rsidRDefault="00A12832" w:rsidP="00A12832">
      <w:pPr>
        <w:rPr>
          <w:b/>
        </w:rPr>
      </w:pPr>
    </w:p>
    <w:p w:rsidR="00A12832" w:rsidRPr="008A4CA1" w:rsidRDefault="00A12832" w:rsidP="00A12832">
      <w:pPr>
        <w:rPr>
          <w:b/>
        </w:rPr>
      </w:pPr>
    </w:p>
    <w:p w:rsidR="00A12832" w:rsidRDefault="00A12832" w:rsidP="00A12832">
      <w:pPr>
        <w:rPr>
          <w:b/>
        </w:rPr>
      </w:pPr>
    </w:p>
    <w:p w:rsidR="00A12832" w:rsidRDefault="00A12832" w:rsidP="00A12832">
      <w:pPr>
        <w:rPr>
          <w:b/>
        </w:rPr>
      </w:pPr>
    </w:p>
    <w:p w:rsidR="00A12832" w:rsidRDefault="00A12832" w:rsidP="00A12832">
      <w:pPr>
        <w:rPr>
          <w:b/>
        </w:rPr>
      </w:pPr>
    </w:p>
    <w:p w:rsidR="00A12832" w:rsidRDefault="00A12832" w:rsidP="00A12832">
      <w:pPr>
        <w:rPr>
          <w:b/>
        </w:rPr>
      </w:pPr>
    </w:p>
    <w:p w:rsidR="00457217" w:rsidRDefault="00457217" w:rsidP="00457217">
      <w:pPr>
        <w:pStyle w:val="Heading1"/>
        <w:rPr>
          <w:rFonts w:ascii="Verdana" w:hAnsi="Verdana"/>
        </w:rPr>
      </w:pPr>
      <w:r>
        <w:rPr>
          <w:b w:val="0"/>
        </w:rPr>
        <w:br w:type="page"/>
      </w:r>
      <w:bookmarkStart w:id="30" w:name="_Toc111568110"/>
      <w:r>
        <w:rPr>
          <w:rFonts w:ascii="Verdana" w:hAnsi="Verdana"/>
        </w:rPr>
        <w:lastRenderedPageBreak/>
        <w:t>Appendices</w:t>
      </w:r>
      <w:bookmarkEnd w:id="30"/>
    </w:p>
    <w:p w:rsidR="00457217" w:rsidRDefault="00457217" w:rsidP="00457217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457217" w:rsidRPr="00E40501" w:rsidTr="00E40501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17" w:rsidRPr="00E40501" w:rsidRDefault="00457217">
            <w:pPr>
              <w:rPr>
                <w:lang w:val="en-US"/>
              </w:rPr>
            </w:pPr>
          </w:p>
          <w:p w:rsidR="00457217" w:rsidRPr="00E40501" w:rsidRDefault="00457217" w:rsidP="00E40501">
            <w:pPr>
              <w:pStyle w:val="Heading2"/>
              <w:ind w:left="200" w:right="200"/>
              <w:rPr>
                <w:sz w:val="22"/>
              </w:rPr>
            </w:pPr>
            <w:bookmarkStart w:id="31" w:name="_Toc111568111"/>
            <w:r w:rsidRPr="00E40501">
              <w:rPr>
                <w:i/>
                <w:iCs/>
                <w:sz w:val="22"/>
              </w:rPr>
              <w:t>SWOT Analysis</w:t>
            </w:r>
            <w:bookmarkEnd w:id="31"/>
          </w:p>
          <w:p w:rsidR="00457217" w:rsidRPr="00E40501" w:rsidRDefault="00457217">
            <w:pPr>
              <w:rPr>
                <w:sz w:val="24"/>
                <w:szCs w:val="24"/>
                <w:u w:val="single"/>
              </w:rPr>
            </w:pPr>
          </w:p>
          <w:p w:rsidR="00457217" w:rsidRDefault="00457217">
            <w:r>
              <w:t>(Internal)</w:t>
            </w:r>
          </w:p>
          <w:p w:rsidR="00457217" w:rsidRDefault="00457217"/>
          <w:p w:rsidR="00457217" w:rsidRPr="00E40501" w:rsidRDefault="00457217">
            <w:pPr>
              <w:rPr>
                <w:b/>
                <w:u w:val="single"/>
              </w:rPr>
            </w:pPr>
            <w:r w:rsidRPr="00E40501">
              <w:rPr>
                <w:b/>
                <w:u w:val="single"/>
              </w:rPr>
              <w:t>Strengths</w:t>
            </w:r>
          </w:p>
          <w:p w:rsidR="00457217" w:rsidRDefault="00457217"/>
          <w:p w:rsidR="00457217" w:rsidRDefault="00457217" w:rsidP="00E40501">
            <w:pPr>
              <w:numPr>
                <w:ilvl w:val="0"/>
                <w:numId w:val="46"/>
              </w:numPr>
              <w:ind w:left="714" w:hanging="357"/>
            </w:pPr>
            <w:r>
              <w:t>Expert knowledge of e-learning, certification training and testing</w:t>
            </w:r>
          </w:p>
          <w:p w:rsidR="00457217" w:rsidRDefault="00457217" w:rsidP="00E40501">
            <w:pPr>
              <w:numPr>
                <w:ilvl w:val="0"/>
                <w:numId w:val="46"/>
              </w:numPr>
              <w:ind w:left="714" w:hanging="357"/>
            </w:pPr>
            <w:r>
              <w:t>Strong customer service skills</w:t>
            </w:r>
          </w:p>
          <w:p w:rsidR="00457217" w:rsidRDefault="00457217" w:rsidP="00E40501">
            <w:pPr>
              <w:numPr>
                <w:ilvl w:val="0"/>
                <w:numId w:val="46"/>
              </w:numPr>
              <w:ind w:left="714" w:hanging="357"/>
            </w:pPr>
            <w:r>
              <w:t>Able to provide the necessary start-up funds</w:t>
            </w:r>
          </w:p>
          <w:p w:rsidR="00457217" w:rsidRPr="00E40501" w:rsidRDefault="00457217" w:rsidP="00E40501">
            <w:pPr>
              <w:numPr>
                <w:ilvl w:val="0"/>
                <w:numId w:val="46"/>
              </w:numPr>
              <w:ind w:left="714" w:hanging="357"/>
              <w:rPr>
                <w:color w:val="auto"/>
              </w:rPr>
            </w:pPr>
            <w:r w:rsidRPr="00E40501">
              <w:rPr>
                <w:color w:val="auto"/>
              </w:rPr>
              <w:t>The concept of Internet cafes is well established</w:t>
            </w:r>
          </w:p>
          <w:p w:rsidR="00457217" w:rsidRPr="00E40501" w:rsidRDefault="00457217" w:rsidP="00E40501">
            <w:pPr>
              <w:numPr>
                <w:ilvl w:val="0"/>
                <w:numId w:val="46"/>
              </w:numPr>
              <w:ind w:left="714" w:hanging="357"/>
              <w:rPr>
                <w:color w:val="auto"/>
              </w:rPr>
            </w:pPr>
            <w:r w:rsidRPr="00E40501">
              <w:rPr>
                <w:color w:val="auto"/>
              </w:rPr>
              <w:t>Uniqueness</w:t>
            </w:r>
          </w:p>
          <w:p w:rsidR="00457217" w:rsidRPr="00E40501" w:rsidRDefault="00457217" w:rsidP="00E40501">
            <w:pPr>
              <w:ind w:left="357"/>
              <w:rPr>
                <w:color w:val="auto"/>
              </w:rPr>
            </w:pPr>
          </w:p>
          <w:p w:rsidR="00457217" w:rsidRPr="00E40501" w:rsidRDefault="00457217">
            <w:pPr>
              <w:rPr>
                <w:b/>
                <w:u w:val="single"/>
              </w:rPr>
            </w:pPr>
            <w:r w:rsidRPr="00E40501">
              <w:rPr>
                <w:b/>
                <w:u w:val="single"/>
              </w:rPr>
              <w:t>Weaknesses</w:t>
            </w:r>
          </w:p>
          <w:p w:rsidR="00457217" w:rsidRDefault="00457217"/>
          <w:p w:rsidR="00457217" w:rsidRDefault="00457217" w:rsidP="00E40501">
            <w:pPr>
              <w:numPr>
                <w:ilvl w:val="0"/>
                <w:numId w:val="47"/>
              </w:numPr>
            </w:pPr>
            <w:r>
              <w:t>Technology needs to be addressed</w:t>
            </w:r>
          </w:p>
          <w:p w:rsidR="00457217" w:rsidRDefault="00457217" w:rsidP="00E40501">
            <w:pPr>
              <w:numPr>
                <w:ilvl w:val="0"/>
                <w:numId w:val="47"/>
              </w:numPr>
            </w:pPr>
            <w:r>
              <w:t xml:space="preserve">We have no market brand and reputation </w:t>
            </w:r>
          </w:p>
          <w:p w:rsidR="00457217" w:rsidRDefault="00457217" w:rsidP="00E40501">
            <w:pPr>
              <w:numPr>
                <w:ilvl w:val="0"/>
                <w:numId w:val="47"/>
              </w:numPr>
            </w:pPr>
            <w:r>
              <w:t>We have no niche market</w:t>
            </w:r>
          </w:p>
          <w:p w:rsidR="00457217" w:rsidRDefault="00457217" w:rsidP="00E40501">
            <w:pPr>
              <w:numPr>
                <w:ilvl w:val="0"/>
                <w:numId w:val="47"/>
              </w:numPr>
            </w:pPr>
            <w:r>
              <w:t>The business has no goodwill</w:t>
            </w:r>
          </w:p>
          <w:p w:rsidR="00457217" w:rsidRDefault="00457217"/>
          <w:p w:rsidR="00457217" w:rsidRDefault="00457217">
            <w:r>
              <w:t>(External)</w:t>
            </w:r>
          </w:p>
          <w:p w:rsidR="00457217" w:rsidRDefault="00457217"/>
          <w:p w:rsidR="00457217" w:rsidRPr="00E40501" w:rsidRDefault="00457217">
            <w:pPr>
              <w:rPr>
                <w:b/>
                <w:u w:val="single"/>
              </w:rPr>
            </w:pPr>
            <w:r w:rsidRPr="00E40501">
              <w:rPr>
                <w:b/>
                <w:u w:val="single"/>
              </w:rPr>
              <w:t>Opportunities</w:t>
            </w:r>
          </w:p>
          <w:p w:rsidR="00457217" w:rsidRDefault="00457217"/>
          <w:p w:rsidR="00457217" w:rsidRDefault="00457217" w:rsidP="00E40501">
            <w:pPr>
              <w:numPr>
                <w:ilvl w:val="0"/>
                <w:numId w:val="48"/>
              </w:numPr>
            </w:pPr>
            <w:r>
              <w:t>We have established relationships with a number of F2F certification training outlets as their preferred testing centre and to refer training candidates who prefer F2F</w:t>
            </w:r>
          </w:p>
          <w:p w:rsidR="00457217" w:rsidRDefault="00457217" w:rsidP="00E40501">
            <w:pPr>
              <w:numPr>
                <w:ilvl w:val="0"/>
                <w:numId w:val="48"/>
              </w:numPr>
            </w:pPr>
            <w:r>
              <w:t>We are a unique concept</w:t>
            </w:r>
          </w:p>
          <w:p w:rsidR="00457217" w:rsidRPr="00E40501" w:rsidRDefault="00457217">
            <w:pPr>
              <w:rPr>
                <w:b/>
                <w:u w:val="single"/>
              </w:rPr>
            </w:pPr>
          </w:p>
          <w:p w:rsidR="00457217" w:rsidRPr="00E40501" w:rsidRDefault="00457217">
            <w:pPr>
              <w:rPr>
                <w:b/>
                <w:u w:val="single"/>
              </w:rPr>
            </w:pPr>
            <w:r w:rsidRPr="00E40501">
              <w:rPr>
                <w:b/>
                <w:u w:val="single"/>
              </w:rPr>
              <w:t>Threats</w:t>
            </w:r>
          </w:p>
          <w:p w:rsidR="00457217" w:rsidRDefault="00457217"/>
          <w:p w:rsidR="00457217" w:rsidRDefault="00457217" w:rsidP="00E40501">
            <w:pPr>
              <w:numPr>
                <w:ilvl w:val="0"/>
                <w:numId w:val="49"/>
              </w:numPr>
            </w:pPr>
            <w:r>
              <w:t>Competitors may copy the concept</w:t>
            </w:r>
          </w:p>
          <w:p w:rsidR="00457217" w:rsidRDefault="00457217" w:rsidP="00E40501">
            <w:pPr>
              <w:numPr>
                <w:ilvl w:val="0"/>
                <w:numId w:val="49"/>
              </w:numPr>
            </w:pPr>
            <w:r>
              <w:t xml:space="preserve">Security of database data </w:t>
            </w:r>
          </w:p>
          <w:p w:rsidR="00457217" w:rsidRDefault="00457217" w:rsidP="00E40501">
            <w:pPr>
              <w:ind w:left="360"/>
            </w:pPr>
          </w:p>
          <w:p w:rsidR="00457217" w:rsidRDefault="00457217" w:rsidP="00E40501">
            <w:pPr>
              <w:ind w:left="360"/>
            </w:pPr>
          </w:p>
          <w:p w:rsidR="00457217" w:rsidRPr="00E40501" w:rsidRDefault="00457217" w:rsidP="00E40501">
            <w:pPr>
              <w:ind w:left="360"/>
              <w:rPr>
                <w:lang w:val="en-US"/>
              </w:rPr>
            </w:pPr>
          </w:p>
        </w:tc>
      </w:tr>
    </w:tbl>
    <w:p w:rsidR="00457217" w:rsidRDefault="00457217" w:rsidP="00457217">
      <w:pPr>
        <w:rPr>
          <w:b/>
          <w:lang w:val="en-US"/>
        </w:rPr>
      </w:pPr>
    </w:p>
    <w:p w:rsidR="00457217" w:rsidRDefault="00457217" w:rsidP="00457217">
      <w:pPr>
        <w:pStyle w:val="Heading2"/>
        <w:ind w:left="200" w:right="200"/>
        <w:rPr>
          <w:sz w:val="22"/>
        </w:rPr>
      </w:pPr>
      <w:r>
        <w:rPr>
          <w:rFonts w:cs="Arial"/>
          <w:b w:val="0"/>
          <w:bCs w:val="0"/>
          <w:sz w:val="22"/>
          <w:szCs w:val="28"/>
        </w:rPr>
        <w:br w:type="page"/>
      </w:r>
      <w:bookmarkStart w:id="32" w:name="_Toc111568112"/>
      <w:r>
        <w:rPr>
          <w:i/>
          <w:iCs/>
          <w:sz w:val="22"/>
        </w:rPr>
        <w:lastRenderedPageBreak/>
        <w:t>Porter’s 5 Forces Analysis</w:t>
      </w:r>
      <w:bookmarkEnd w:id="32"/>
    </w:p>
    <w:p w:rsidR="00457217" w:rsidRDefault="00457217" w:rsidP="00457217">
      <w:pPr>
        <w:rPr>
          <w:b/>
        </w:rPr>
      </w:pPr>
    </w:p>
    <w:p w:rsidR="00457217" w:rsidRDefault="00457217" w:rsidP="004572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457217" w:rsidRPr="00E40501" w:rsidTr="00E40501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17" w:rsidRPr="00E40501" w:rsidRDefault="00457217">
            <w:pPr>
              <w:rPr>
                <w:b/>
                <w:lang w:val="en-US"/>
              </w:rPr>
            </w:pPr>
            <w:r w:rsidRPr="00E40501">
              <w:rPr>
                <w:b/>
              </w:rPr>
              <w:t>Competitors (Competition &amp; Alliances):</w:t>
            </w:r>
          </w:p>
          <w:p w:rsidR="00457217" w:rsidRPr="00E40501" w:rsidRDefault="00457217">
            <w:pPr>
              <w:rPr>
                <w:b/>
              </w:rPr>
            </w:pPr>
          </w:p>
          <w:p w:rsidR="00457217" w:rsidRDefault="00457217">
            <w:r>
              <w:t>Our major competitors are the various training and testing centres and Internet cafes however these are not an integrated concept.</w:t>
            </w: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  <w:lang w:val="en-US"/>
              </w:rPr>
            </w:pPr>
          </w:p>
        </w:tc>
      </w:tr>
      <w:tr w:rsidR="00457217" w:rsidRPr="00E40501" w:rsidTr="00E40501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17" w:rsidRPr="00E40501" w:rsidRDefault="00457217">
            <w:pPr>
              <w:rPr>
                <w:b/>
                <w:lang w:val="en-US"/>
              </w:rPr>
            </w:pPr>
            <w:r w:rsidRPr="00E40501">
              <w:rPr>
                <w:b/>
              </w:rPr>
              <w:t>Threat of new entrants:</w:t>
            </w:r>
          </w:p>
          <w:p w:rsidR="00457217" w:rsidRPr="00E40501" w:rsidRDefault="00457217">
            <w:pPr>
              <w:rPr>
                <w:b/>
              </w:rPr>
            </w:pPr>
          </w:p>
          <w:p w:rsidR="00457217" w:rsidRPr="00457217" w:rsidRDefault="00457217">
            <w:r w:rsidRPr="00457217">
              <w:t xml:space="preserve">It would be relatively simple for </w:t>
            </w:r>
            <w:r>
              <w:t>other Internet cafes to copy the concept given they have the capital for the set up costs and can obtain the floor space</w:t>
            </w:r>
          </w:p>
          <w:p w:rsidR="00457217" w:rsidRPr="00457217" w:rsidRDefault="00457217"/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  <w:lang w:val="en-US"/>
              </w:rPr>
            </w:pPr>
          </w:p>
        </w:tc>
      </w:tr>
      <w:tr w:rsidR="00457217" w:rsidRPr="00E40501" w:rsidTr="00E40501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17" w:rsidRPr="00E40501" w:rsidRDefault="00457217">
            <w:pPr>
              <w:rPr>
                <w:b/>
                <w:lang w:val="en-US"/>
              </w:rPr>
            </w:pPr>
            <w:r w:rsidRPr="00E40501">
              <w:rPr>
                <w:b/>
              </w:rPr>
              <w:t>Power of suppliers:</w:t>
            </w:r>
          </w:p>
          <w:p w:rsidR="00457217" w:rsidRPr="00E40501" w:rsidRDefault="00457217">
            <w:pPr>
              <w:rPr>
                <w:b/>
              </w:rPr>
            </w:pPr>
          </w:p>
          <w:p w:rsidR="00457217" w:rsidRDefault="00457217" w:rsidP="00457217">
            <w:r>
              <w:t xml:space="preserve">Testing delivery suppliers can easily cut off services therefore care must be taken to follow the rules and regulations with high security of the network and testing database and </w:t>
            </w:r>
            <w:r w:rsidR="00216FE1">
              <w:t xml:space="preserve">prompt </w:t>
            </w:r>
            <w:r>
              <w:t xml:space="preserve">payment of testing fees </w:t>
            </w:r>
          </w:p>
          <w:p w:rsidR="00457217" w:rsidRPr="00457217" w:rsidRDefault="00457217">
            <w:r w:rsidRPr="00457217">
              <w:br/>
            </w:r>
            <w:r>
              <w:t>E-learning package licence suppli</w:t>
            </w:r>
            <w:r w:rsidRPr="00457217">
              <w:t>ers</w:t>
            </w:r>
            <w:r>
              <w:t xml:space="preserve"> can cancel the licence therefore care must be taken to </w:t>
            </w:r>
            <w:r w:rsidR="00216FE1">
              <w:t xml:space="preserve">not damage the reputation of any one training package by maintaining excellent customer service, and to </w:t>
            </w:r>
            <w:r>
              <w:t xml:space="preserve">ensure </w:t>
            </w:r>
            <w:r w:rsidR="00216FE1">
              <w:t xml:space="preserve">prompt </w:t>
            </w:r>
            <w:r>
              <w:t xml:space="preserve">payment of </w:t>
            </w:r>
            <w:r w:rsidR="00216FE1">
              <w:t>licence fees</w:t>
            </w:r>
            <w:r>
              <w:t xml:space="preserve"> </w:t>
            </w:r>
            <w:r w:rsidRPr="00457217">
              <w:t xml:space="preserve"> </w:t>
            </w: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  <w:lang w:val="en-US"/>
              </w:rPr>
            </w:pPr>
          </w:p>
        </w:tc>
      </w:tr>
      <w:tr w:rsidR="00457217" w:rsidRPr="00E40501" w:rsidTr="00E40501">
        <w:trPr>
          <w:trHeight w:val="3449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17" w:rsidRPr="00E40501" w:rsidRDefault="00457217">
            <w:pPr>
              <w:rPr>
                <w:b/>
                <w:lang w:val="en-US"/>
              </w:rPr>
            </w:pPr>
            <w:r w:rsidRPr="00E40501">
              <w:rPr>
                <w:b/>
              </w:rPr>
              <w:t>Power of buyers:</w:t>
            </w:r>
          </w:p>
          <w:p w:rsidR="00457217" w:rsidRPr="00E40501" w:rsidRDefault="00457217">
            <w:pPr>
              <w:rPr>
                <w:b/>
              </w:rPr>
            </w:pPr>
          </w:p>
          <w:p w:rsidR="00457217" w:rsidRDefault="00457217" w:rsidP="00216FE1">
            <w:r>
              <w:t xml:space="preserve">The customer has the power over the business. If they don’t </w:t>
            </w:r>
            <w:r w:rsidR="00216FE1">
              <w:t>come</w:t>
            </w:r>
            <w:r>
              <w:t xml:space="preserve"> we won’t make any money. To retain customers we will offer price incentives, customer loyalty program and more. </w:t>
            </w: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</w:rPr>
            </w:pPr>
          </w:p>
          <w:p w:rsidR="00457217" w:rsidRPr="00E40501" w:rsidRDefault="00457217">
            <w:pPr>
              <w:rPr>
                <w:b/>
                <w:lang w:val="en-US"/>
              </w:rPr>
            </w:pPr>
          </w:p>
        </w:tc>
      </w:tr>
    </w:tbl>
    <w:p w:rsidR="00457217" w:rsidRDefault="00457217" w:rsidP="00457217">
      <w:pPr>
        <w:rPr>
          <w:lang w:val="en-US"/>
        </w:rPr>
      </w:pPr>
    </w:p>
    <w:p w:rsidR="00A12832" w:rsidRPr="00457217" w:rsidRDefault="00A12832" w:rsidP="00A12832">
      <w:pPr>
        <w:rPr>
          <w:b/>
          <w:lang w:val="en-US"/>
        </w:rPr>
      </w:pPr>
    </w:p>
    <w:sectPr w:rsidR="00A12832" w:rsidRPr="00457217" w:rsidSect="00682C35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18" w:rsidRDefault="00A82518">
      <w:r>
        <w:separator/>
      </w:r>
    </w:p>
  </w:endnote>
  <w:endnote w:type="continuationSeparator" w:id="0">
    <w:p w:rsidR="00A82518" w:rsidRDefault="00A8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B5" w:rsidRDefault="00865FB5" w:rsidP="00A128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FB5" w:rsidRDefault="00865FB5" w:rsidP="00A128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B5" w:rsidRPr="00F311A0" w:rsidRDefault="006D6DD6" w:rsidP="00F311A0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>Cytech</w:t>
    </w:r>
    <w:r w:rsidR="00865FB5">
      <w:rPr>
        <w:sz w:val="18"/>
        <w:szCs w:val="18"/>
      </w:rPr>
      <w:t xml:space="preserve"> Consultants</w:t>
    </w:r>
    <w:r w:rsidR="00865FB5">
      <w:rPr>
        <w:sz w:val="18"/>
        <w:szCs w:val="18"/>
      </w:rPr>
      <w:tab/>
    </w:r>
    <w:r w:rsidR="00865FB5">
      <w:rPr>
        <w:sz w:val="18"/>
        <w:szCs w:val="18"/>
      </w:rPr>
      <w:tab/>
    </w:r>
    <w:r w:rsidR="00865FB5">
      <w:t xml:space="preserve">Page </w:t>
    </w:r>
    <w:r w:rsidR="00865FB5">
      <w:rPr>
        <w:rStyle w:val="PageNumber"/>
      </w:rPr>
      <w:fldChar w:fldCharType="begin"/>
    </w:r>
    <w:r w:rsidR="00865FB5">
      <w:rPr>
        <w:rStyle w:val="PageNumber"/>
      </w:rPr>
      <w:instrText xml:space="preserve"> PAGE </w:instrText>
    </w:r>
    <w:r w:rsidR="00865FB5">
      <w:rPr>
        <w:rStyle w:val="PageNumber"/>
      </w:rPr>
      <w:fldChar w:fldCharType="separate"/>
    </w:r>
    <w:r w:rsidR="005F7249">
      <w:rPr>
        <w:rStyle w:val="PageNumber"/>
        <w:noProof/>
      </w:rPr>
      <w:t>12</w:t>
    </w:r>
    <w:r w:rsidR="00865FB5">
      <w:rPr>
        <w:rStyle w:val="PageNumber"/>
      </w:rPr>
      <w:fldChar w:fldCharType="end"/>
    </w:r>
    <w:r w:rsidR="00865FB5">
      <w:rPr>
        <w:rStyle w:val="PageNumber"/>
      </w:rPr>
      <w:t xml:space="preserve"> of </w:t>
    </w:r>
    <w:r w:rsidR="00865FB5">
      <w:rPr>
        <w:rStyle w:val="PageNumber"/>
      </w:rPr>
      <w:fldChar w:fldCharType="begin"/>
    </w:r>
    <w:r w:rsidR="00865FB5">
      <w:rPr>
        <w:rStyle w:val="PageNumber"/>
      </w:rPr>
      <w:instrText xml:space="preserve"> NUMPAGES </w:instrText>
    </w:r>
    <w:r w:rsidR="00865FB5">
      <w:rPr>
        <w:rStyle w:val="PageNumber"/>
      </w:rPr>
      <w:fldChar w:fldCharType="separate"/>
    </w:r>
    <w:r w:rsidR="005F7249">
      <w:rPr>
        <w:rStyle w:val="PageNumber"/>
        <w:noProof/>
      </w:rPr>
      <w:t>12</w:t>
    </w:r>
    <w:r w:rsidR="00865FB5">
      <w:rPr>
        <w:rStyle w:val="PageNumber"/>
      </w:rPr>
      <w:fldChar w:fldCharType="end"/>
    </w:r>
    <w:r w:rsidR="00865FB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18" w:rsidRDefault="00A82518">
      <w:r>
        <w:separator/>
      </w:r>
    </w:p>
  </w:footnote>
  <w:footnote w:type="continuationSeparator" w:id="0">
    <w:p w:rsidR="00A82518" w:rsidRDefault="00A8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B5" w:rsidRPr="0035651C" w:rsidRDefault="00865FB5">
    <w:pPr>
      <w:pStyle w:val="Header"/>
      <w:rPr>
        <w:sz w:val="18"/>
        <w:szCs w:val="18"/>
      </w:rPr>
    </w:pPr>
    <w:r w:rsidRPr="0035651C">
      <w:rPr>
        <w:sz w:val="18"/>
        <w:szCs w:val="18"/>
      </w:rPr>
      <w:t xml:space="preserve">Strategic Plan for </w:t>
    </w:r>
    <w:r w:rsidR="006D6DD6">
      <w:rPr>
        <w:sz w:val="18"/>
        <w:szCs w:val="18"/>
      </w:rPr>
      <w:t xml:space="preserve">Cybercation Cafe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MCBD15099_0000[1]"/>
      </v:shape>
    </w:pict>
  </w:numPicBullet>
  <w:abstractNum w:abstractNumId="0" w15:restartNumberingAfterBreak="0">
    <w:nsid w:val="02B46DE8"/>
    <w:multiLevelType w:val="hybridMultilevel"/>
    <w:tmpl w:val="54244DCE"/>
    <w:lvl w:ilvl="0" w:tplc="0B0C1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22B"/>
    <w:multiLevelType w:val="hybridMultilevel"/>
    <w:tmpl w:val="C8EE006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DD4D4A2">
      <w:start w:val="300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Verdana" w:eastAsia="MS Mincho" w:hAnsi="Verdana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6D2107"/>
    <w:multiLevelType w:val="hybridMultilevel"/>
    <w:tmpl w:val="354AB4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15B3D"/>
    <w:multiLevelType w:val="hybridMultilevel"/>
    <w:tmpl w:val="16E4A448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FCF"/>
    <w:multiLevelType w:val="hybridMultilevel"/>
    <w:tmpl w:val="B2945B54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EC630B"/>
    <w:multiLevelType w:val="hybridMultilevel"/>
    <w:tmpl w:val="D382CAE6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EE2E5B"/>
    <w:multiLevelType w:val="hybridMultilevel"/>
    <w:tmpl w:val="1E365F4C"/>
    <w:lvl w:ilvl="0" w:tplc="53160B46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  <w:color w:val="auto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646EE"/>
    <w:multiLevelType w:val="hybridMultilevel"/>
    <w:tmpl w:val="C5E2233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F6411A"/>
    <w:multiLevelType w:val="hybridMultilevel"/>
    <w:tmpl w:val="98FA50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6596E"/>
    <w:multiLevelType w:val="hybridMultilevel"/>
    <w:tmpl w:val="11A8ABE0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3D3110"/>
    <w:multiLevelType w:val="hybridMultilevel"/>
    <w:tmpl w:val="E9200258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84B4E"/>
    <w:multiLevelType w:val="hybridMultilevel"/>
    <w:tmpl w:val="4364BC62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65AE1"/>
    <w:multiLevelType w:val="hybridMultilevel"/>
    <w:tmpl w:val="749860BC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B25821"/>
    <w:multiLevelType w:val="hybridMultilevel"/>
    <w:tmpl w:val="647A0BF4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F4B99"/>
    <w:multiLevelType w:val="hybridMultilevel"/>
    <w:tmpl w:val="07745C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D39EE"/>
    <w:multiLevelType w:val="hybridMultilevel"/>
    <w:tmpl w:val="2A766806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9A840DF"/>
    <w:multiLevelType w:val="hybridMultilevel"/>
    <w:tmpl w:val="B5EA6A56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D476E8"/>
    <w:multiLevelType w:val="hybridMultilevel"/>
    <w:tmpl w:val="F880D756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2E9A0174"/>
    <w:multiLevelType w:val="hybridMultilevel"/>
    <w:tmpl w:val="E10AF7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402CE"/>
    <w:multiLevelType w:val="hybridMultilevel"/>
    <w:tmpl w:val="8018AB6C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948A5"/>
    <w:multiLevelType w:val="hybridMultilevel"/>
    <w:tmpl w:val="6E2E43B0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25E77A8"/>
    <w:multiLevelType w:val="hybridMultilevel"/>
    <w:tmpl w:val="81ECA6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540C7"/>
    <w:multiLevelType w:val="hybridMultilevel"/>
    <w:tmpl w:val="81F87FA4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36B1719C"/>
    <w:multiLevelType w:val="hybridMultilevel"/>
    <w:tmpl w:val="6F5226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77EA0"/>
    <w:multiLevelType w:val="multilevel"/>
    <w:tmpl w:val="6E2E43B0"/>
    <w:lvl w:ilvl="0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122BFD"/>
    <w:multiLevelType w:val="hybridMultilevel"/>
    <w:tmpl w:val="6DD60D1C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157552"/>
    <w:multiLevelType w:val="hybridMultilevel"/>
    <w:tmpl w:val="038A1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C6C52"/>
    <w:multiLevelType w:val="hybridMultilevel"/>
    <w:tmpl w:val="895642EE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452F6DC2"/>
    <w:multiLevelType w:val="hybridMultilevel"/>
    <w:tmpl w:val="142E7F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745DBA"/>
    <w:multiLevelType w:val="hybridMultilevel"/>
    <w:tmpl w:val="C980C3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F1323"/>
    <w:multiLevelType w:val="hybridMultilevel"/>
    <w:tmpl w:val="A9AA9302"/>
    <w:lvl w:ilvl="0" w:tplc="0B0C1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2631B"/>
    <w:multiLevelType w:val="hybridMultilevel"/>
    <w:tmpl w:val="7D140F4E"/>
    <w:lvl w:ilvl="0" w:tplc="53160B4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20C9B"/>
    <w:multiLevelType w:val="hybridMultilevel"/>
    <w:tmpl w:val="7334F7E2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C91151"/>
    <w:multiLevelType w:val="hybridMultilevel"/>
    <w:tmpl w:val="E410F2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0346AC"/>
    <w:multiLevelType w:val="hybridMultilevel"/>
    <w:tmpl w:val="09C66E66"/>
    <w:lvl w:ilvl="0" w:tplc="0B0C1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27341"/>
    <w:multiLevelType w:val="hybridMultilevel"/>
    <w:tmpl w:val="C1D815C0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0695EC2"/>
    <w:multiLevelType w:val="hybridMultilevel"/>
    <w:tmpl w:val="E844230C"/>
    <w:lvl w:ilvl="0" w:tplc="0B0C1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01A8E"/>
    <w:multiLevelType w:val="multilevel"/>
    <w:tmpl w:val="D382CAE6"/>
    <w:lvl w:ilvl="0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46D6A25"/>
    <w:multiLevelType w:val="hybridMultilevel"/>
    <w:tmpl w:val="26420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D53DA"/>
    <w:multiLevelType w:val="hybridMultilevel"/>
    <w:tmpl w:val="4C246F64"/>
    <w:lvl w:ilvl="0" w:tplc="53160B4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B10"/>
    <w:multiLevelType w:val="hybridMultilevel"/>
    <w:tmpl w:val="C1B61BB6"/>
    <w:lvl w:ilvl="0" w:tplc="53160B4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B0AC6"/>
    <w:multiLevelType w:val="hybridMultilevel"/>
    <w:tmpl w:val="0E624CA0"/>
    <w:lvl w:ilvl="0" w:tplc="53160B4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84A92"/>
    <w:multiLevelType w:val="hybridMultilevel"/>
    <w:tmpl w:val="25CC7D14"/>
    <w:lvl w:ilvl="0" w:tplc="53160B46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  <w:color w:val="auto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FD298F"/>
    <w:multiLevelType w:val="hybridMultilevel"/>
    <w:tmpl w:val="2A4C00AC"/>
    <w:lvl w:ilvl="0" w:tplc="53160B46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  <w:color w:val="auto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0C461E"/>
    <w:multiLevelType w:val="hybridMultilevel"/>
    <w:tmpl w:val="7250FF9C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CD13B56"/>
    <w:multiLevelType w:val="hybridMultilevel"/>
    <w:tmpl w:val="3FDC5442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DB270BC"/>
    <w:multiLevelType w:val="hybridMultilevel"/>
    <w:tmpl w:val="59881C44"/>
    <w:lvl w:ilvl="0" w:tplc="53160B4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E5E6D"/>
    <w:multiLevelType w:val="hybridMultilevel"/>
    <w:tmpl w:val="7D3251C8"/>
    <w:lvl w:ilvl="0" w:tplc="53160B46">
      <w:start w:val="1"/>
      <w:numFmt w:val="bullet"/>
      <w:lvlText w:val=""/>
      <w:lvlJc w:val="left"/>
      <w:pPr>
        <w:tabs>
          <w:tab w:val="num" w:pos="777"/>
        </w:tabs>
        <w:ind w:left="777" w:hanging="42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2" w:tplc="0C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ED62470"/>
    <w:multiLevelType w:val="hybridMultilevel"/>
    <w:tmpl w:val="28B6362C"/>
    <w:lvl w:ilvl="0" w:tplc="0C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8"/>
  </w:num>
  <w:num w:numId="4">
    <w:abstractNumId w:val="7"/>
  </w:num>
  <w:num w:numId="5">
    <w:abstractNumId w:val="14"/>
  </w:num>
  <w:num w:numId="6">
    <w:abstractNumId w:val="15"/>
  </w:num>
  <w:num w:numId="7">
    <w:abstractNumId w:val="1"/>
  </w:num>
  <w:num w:numId="8">
    <w:abstractNumId w:val="36"/>
  </w:num>
  <w:num w:numId="9">
    <w:abstractNumId w:val="0"/>
  </w:num>
  <w:num w:numId="10">
    <w:abstractNumId w:val="34"/>
  </w:num>
  <w:num w:numId="11">
    <w:abstractNumId w:val="30"/>
  </w:num>
  <w:num w:numId="12">
    <w:abstractNumId w:val="17"/>
  </w:num>
  <w:num w:numId="13">
    <w:abstractNumId w:val="22"/>
  </w:num>
  <w:num w:numId="14">
    <w:abstractNumId w:val="27"/>
  </w:num>
  <w:num w:numId="15">
    <w:abstractNumId w:val="43"/>
  </w:num>
  <w:num w:numId="16">
    <w:abstractNumId w:val="42"/>
  </w:num>
  <w:num w:numId="17">
    <w:abstractNumId w:val="6"/>
  </w:num>
  <w:num w:numId="18">
    <w:abstractNumId w:val="4"/>
  </w:num>
  <w:num w:numId="19">
    <w:abstractNumId w:val="12"/>
  </w:num>
  <w:num w:numId="20">
    <w:abstractNumId w:val="44"/>
  </w:num>
  <w:num w:numId="21">
    <w:abstractNumId w:val="32"/>
  </w:num>
  <w:num w:numId="22">
    <w:abstractNumId w:val="16"/>
  </w:num>
  <w:num w:numId="23">
    <w:abstractNumId w:val="20"/>
  </w:num>
  <w:num w:numId="24">
    <w:abstractNumId w:val="45"/>
  </w:num>
  <w:num w:numId="25">
    <w:abstractNumId w:val="35"/>
  </w:num>
  <w:num w:numId="26">
    <w:abstractNumId w:val="9"/>
  </w:num>
  <w:num w:numId="27">
    <w:abstractNumId w:val="19"/>
  </w:num>
  <w:num w:numId="28">
    <w:abstractNumId w:val="11"/>
  </w:num>
  <w:num w:numId="29">
    <w:abstractNumId w:val="39"/>
  </w:num>
  <w:num w:numId="30">
    <w:abstractNumId w:val="3"/>
  </w:num>
  <w:num w:numId="31">
    <w:abstractNumId w:val="13"/>
  </w:num>
  <w:num w:numId="32">
    <w:abstractNumId w:val="10"/>
  </w:num>
  <w:num w:numId="33">
    <w:abstractNumId w:val="46"/>
  </w:num>
  <w:num w:numId="34">
    <w:abstractNumId w:val="41"/>
  </w:num>
  <w:num w:numId="35">
    <w:abstractNumId w:val="31"/>
  </w:num>
  <w:num w:numId="36">
    <w:abstractNumId w:val="40"/>
  </w:num>
  <w:num w:numId="37">
    <w:abstractNumId w:val="29"/>
  </w:num>
  <w:num w:numId="38">
    <w:abstractNumId w:val="23"/>
  </w:num>
  <w:num w:numId="39">
    <w:abstractNumId w:val="21"/>
  </w:num>
  <w:num w:numId="40">
    <w:abstractNumId w:val="25"/>
  </w:num>
  <w:num w:numId="41">
    <w:abstractNumId w:val="24"/>
  </w:num>
  <w:num w:numId="42">
    <w:abstractNumId w:val="5"/>
  </w:num>
  <w:num w:numId="43">
    <w:abstractNumId w:val="37"/>
  </w:num>
  <w:num w:numId="44">
    <w:abstractNumId w:val="47"/>
  </w:num>
  <w:num w:numId="45">
    <w:abstractNumId w:val="48"/>
  </w:num>
  <w:num w:numId="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32"/>
    <w:rsid w:val="00006278"/>
    <w:rsid w:val="00013C26"/>
    <w:rsid w:val="00015DD4"/>
    <w:rsid w:val="0002208A"/>
    <w:rsid w:val="000374DE"/>
    <w:rsid w:val="0007548E"/>
    <w:rsid w:val="000C50C7"/>
    <w:rsid w:val="000D0B3A"/>
    <w:rsid w:val="00123493"/>
    <w:rsid w:val="00156353"/>
    <w:rsid w:val="00193222"/>
    <w:rsid w:val="001B087D"/>
    <w:rsid w:val="001D6DE2"/>
    <w:rsid w:val="002060EB"/>
    <w:rsid w:val="00216FE1"/>
    <w:rsid w:val="00292915"/>
    <w:rsid w:val="002A6418"/>
    <w:rsid w:val="002B6C82"/>
    <w:rsid w:val="002B6E23"/>
    <w:rsid w:val="002B7A6B"/>
    <w:rsid w:val="002D3FCC"/>
    <w:rsid w:val="002D4B0C"/>
    <w:rsid w:val="002D6656"/>
    <w:rsid w:val="002E1F2B"/>
    <w:rsid w:val="002E6DD4"/>
    <w:rsid w:val="003043D6"/>
    <w:rsid w:val="00316266"/>
    <w:rsid w:val="003C1420"/>
    <w:rsid w:val="0042179E"/>
    <w:rsid w:val="00426B5B"/>
    <w:rsid w:val="0043743B"/>
    <w:rsid w:val="00445F3E"/>
    <w:rsid w:val="004476D4"/>
    <w:rsid w:val="00457217"/>
    <w:rsid w:val="00460A17"/>
    <w:rsid w:val="00496B3F"/>
    <w:rsid w:val="004B1AA9"/>
    <w:rsid w:val="004C7027"/>
    <w:rsid w:val="004D1586"/>
    <w:rsid w:val="00582EA3"/>
    <w:rsid w:val="005B60E9"/>
    <w:rsid w:val="005C5F26"/>
    <w:rsid w:val="005F7249"/>
    <w:rsid w:val="006056EF"/>
    <w:rsid w:val="006065BA"/>
    <w:rsid w:val="0063134E"/>
    <w:rsid w:val="00655825"/>
    <w:rsid w:val="00661876"/>
    <w:rsid w:val="0066240C"/>
    <w:rsid w:val="00682C35"/>
    <w:rsid w:val="00685DDC"/>
    <w:rsid w:val="00695C6D"/>
    <w:rsid w:val="006A0242"/>
    <w:rsid w:val="006B2CC4"/>
    <w:rsid w:val="006B4151"/>
    <w:rsid w:val="006C01AD"/>
    <w:rsid w:val="006C06CD"/>
    <w:rsid w:val="006D6DD6"/>
    <w:rsid w:val="006E6056"/>
    <w:rsid w:val="006E64C3"/>
    <w:rsid w:val="007914A7"/>
    <w:rsid w:val="007B7558"/>
    <w:rsid w:val="007E023B"/>
    <w:rsid w:val="007F1695"/>
    <w:rsid w:val="00807873"/>
    <w:rsid w:val="00825703"/>
    <w:rsid w:val="0082633D"/>
    <w:rsid w:val="0083752C"/>
    <w:rsid w:val="00851257"/>
    <w:rsid w:val="008659B2"/>
    <w:rsid w:val="00865FB5"/>
    <w:rsid w:val="00896B9F"/>
    <w:rsid w:val="008C7772"/>
    <w:rsid w:val="009A786B"/>
    <w:rsid w:val="009D4571"/>
    <w:rsid w:val="009D49FF"/>
    <w:rsid w:val="009D5A47"/>
    <w:rsid w:val="00A12832"/>
    <w:rsid w:val="00A16857"/>
    <w:rsid w:val="00A27B08"/>
    <w:rsid w:val="00A65A05"/>
    <w:rsid w:val="00A6663C"/>
    <w:rsid w:val="00A82518"/>
    <w:rsid w:val="00AA1C4B"/>
    <w:rsid w:val="00AA6421"/>
    <w:rsid w:val="00AC6F29"/>
    <w:rsid w:val="00AC713D"/>
    <w:rsid w:val="00AE13A2"/>
    <w:rsid w:val="00AF6FD8"/>
    <w:rsid w:val="00B23FE6"/>
    <w:rsid w:val="00B25F85"/>
    <w:rsid w:val="00B4044B"/>
    <w:rsid w:val="00B52BD7"/>
    <w:rsid w:val="00B71993"/>
    <w:rsid w:val="00B839A9"/>
    <w:rsid w:val="00BA56E1"/>
    <w:rsid w:val="00BB0A37"/>
    <w:rsid w:val="00BC09CA"/>
    <w:rsid w:val="00BC142B"/>
    <w:rsid w:val="00BD0976"/>
    <w:rsid w:val="00C04AC8"/>
    <w:rsid w:val="00C36B5D"/>
    <w:rsid w:val="00C40467"/>
    <w:rsid w:val="00C446F9"/>
    <w:rsid w:val="00C519BB"/>
    <w:rsid w:val="00C613F1"/>
    <w:rsid w:val="00C72D0F"/>
    <w:rsid w:val="00C94BF4"/>
    <w:rsid w:val="00CB7853"/>
    <w:rsid w:val="00CF783A"/>
    <w:rsid w:val="00D15D98"/>
    <w:rsid w:val="00D4495C"/>
    <w:rsid w:val="00D50E1B"/>
    <w:rsid w:val="00D72C1A"/>
    <w:rsid w:val="00D75FB1"/>
    <w:rsid w:val="00D93CFB"/>
    <w:rsid w:val="00DA4D46"/>
    <w:rsid w:val="00DA6F06"/>
    <w:rsid w:val="00DC2091"/>
    <w:rsid w:val="00DC2860"/>
    <w:rsid w:val="00DE570E"/>
    <w:rsid w:val="00DE7ADB"/>
    <w:rsid w:val="00E116BE"/>
    <w:rsid w:val="00E35CE9"/>
    <w:rsid w:val="00E40501"/>
    <w:rsid w:val="00E66FA1"/>
    <w:rsid w:val="00E87721"/>
    <w:rsid w:val="00E90420"/>
    <w:rsid w:val="00E9148F"/>
    <w:rsid w:val="00E954AF"/>
    <w:rsid w:val="00EB1FD3"/>
    <w:rsid w:val="00EE09FE"/>
    <w:rsid w:val="00F31050"/>
    <w:rsid w:val="00F311A0"/>
    <w:rsid w:val="00F33770"/>
    <w:rsid w:val="00FA38DB"/>
    <w:rsid w:val="00FA405E"/>
    <w:rsid w:val="00FB0D04"/>
    <w:rsid w:val="00F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2C3C20-2482-4F18-AF82-27F0985C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16857"/>
    <w:rPr>
      <w:rFonts w:ascii="Verdana" w:eastAsia="MS Mincho" w:hAnsi="Verdana"/>
      <w:color w:val="000000"/>
      <w:lang w:eastAsia="en-US"/>
    </w:rPr>
  </w:style>
  <w:style w:type="paragraph" w:styleId="Heading1">
    <w:name w:val="heading 1"/>
    <w:basedOn w:val="Normal"/>
    <w:next w:val="Normal"/>
    <w:qFormat/>
    <w:rsid w:val="001D6DE2"/>
    <w:pPr>
      <w:keepNext/>
      <w:outlineLvl w:val="0"/>
    </w:pPr>
    <w:rPr>
      <w:rFonts w:ascii="Times New Roman" w:eastAsia="SimSun" w:hAnsi="Times New Roman"/>
      <w:b/>
      <w:bCs/>
      <w:color w:val="auto"/>
      <w:sz w:val="32"/>
      <w:szCs w:val="24"/>
      <w:lang w:eastAsia="zh-CN"/>
    </w:rPr>
  </w:style>
  <w:style w:type="paragraph" w:styleId="Heading2">
    <w:name w:val="heading 2"/>
    <w:basedOn w:val="Normal"/>
    <w:next w:val="Normal"/>
    <w:qFormat/>
    <w:rsid w:val="001D6DE2"/>
    <w:pPr>
      <w:keepNext/>
      <w:keepLines/>
      <w:ind w:leftChars="100" w:left="100" w:rightChars="100" w:right="100"/>
      <w:outlineLvl w:val="1"/>
    </w:pPr>
    <w:rPr>
      <w:rFonts w:eastAsia="Verdana" w:cs="Verdana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4476D4"/>
    <w:pPr>
      <w:keepNext/>
      <w:keepLines/>
      <w:spacing w:before="260" w:after="260"/>
      <w:outlineLvl w:val="2"/>
    </w:pPr>
    <w:rPr>
      <w:rFonts w:eastAsia="Verdana"/>
      <w:b/>
      <w:bCs/>
      <w:sz w:val="24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2832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128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832"/>
  </w:style>
  <w:style w:type="paragraph" w:styleId="Header">
    <w:name w:val="header"/>
    <w:basedOn w:val="Normal"/>
    <w:rsid w:val="00A12832"/>
    <w:pPr>
      <w:tabs>
        <w:tab w:val="center" w:pos="4320"/>
        <w:tab w:val="right" w:pos="8640"/>
      </w:tabs>
    </w:pPr>
  </w:style>
  <w:style w:type="character" w:styleId="Strong">
    <w:name w:val="Strong"/>
    <w:qFormat/>
    <w:rsid w:val="00C519BB"/>
    <w:rPr>
      <w:b/>
      <w:bCs/>
    </w:rPr>
  </w:style>
  <w:style w:type="paragraph" w:styleId="TOC1">
    <w:name w:val="toc 1"/>
    <w:basedOn w:val="Normal"/>
    <w:next w:val="Normal"/>
    <w:autoRedefine/>
    <w:semiHidden/>
    <w:rsid w:val="00EB1FD3"/>
  </w:style>
  <w:style w:type="paragraph" w:styleId="TOC2">
    <w:name w:val="toc 2"/>
    <w:basedOn w:val="Normal"/>
    <w:next w:val="Normal"/>
    <w:autoRedefine/>
    <w:semiHidden/>
    <w:rsid w:val="00EB1FD3"/>
    <w:pPr>
      <w:ind w:leftChars="200" w:left="420"/>
    </w:pPr>
  </w:style>
  <w:style w:type="paragraph" w:styleId="TOC3">
    <w:name w:val="toc 3"/>
    <w:basedOn w:val="Normal"/>
    <w:next w:val="Normal"/>
    <w:autoRedefine/>
    <w:semiHidden/>
    <w:rsid w:val="00EB1FD3"/>
    <w:pPr>
      <w:ind w:leftChars="400" w:left="840"/>
    </w:pPr>
  </w:style>
  <w:style w:type="character" w:styleId="Hyperlink">
    <w:name w:val="Hyperlink"/>
    <w:rsid w:val="00EB1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225E-C446-43FC-B0CE-F4A7387B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¬¬¬¬¬¬¬¬¬</vt:lpstr>
    </vt:vector>
  </TitlesOfParts>
  <Company>AUT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¬¬¬¬¬¬¬¬¬</dc:title>
  <dc:subject/>
  <dc:creator>Jackie</dc:creator>
  <cp:keywords/>
  <dc:description/>
  <cp:lastModifiedBy>Stephanie Ching</cp:lastModifiedBy>
  <cp:revision>2</cp:revision>
  <cp:lastPrinted>2011-03-01T22:38:00Z</cp:lastPrinted>
  <dcterms:created xsi:type="dcterms:W3CDTF">2017-03-22T03:38:00Z</dcterms:created>
  <dcterms:modified xsi:type="dcterms:W3CDTF">2017-03-22T03:38:00Z</dcterms:modified>
</cp:coreProperties>
</file>